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73CC6" w14:textId="40F347EC" w:rsidR="002774E3" w:rsidRPr="00AE4A8F" w:rsidRDefault="002774E3" w:rsidP="002774E3">
      <w:pPr>
        <w:jc w:val="center"/>
        <w:rPr>
          <w:rFonts w:asciiTheme="majorEastAsia" w:eastAsiaTheme="majorEastAsia" w:hAnsiTheme="majorEastAsia"/>
          <w:color w:val="000000" w:themeColor="text1"/>
          <w:sz w:val="23"/>
          <w:szCs w:val="23"/>
        </w:rPr>
      </w:pPr>
    </w:p>
    <w:p w14:paraId="3A55A019" w14:textId="1CE7BACD" w:rsidR="004F245D" w:rsidRDefault="002774E3" w:rsidP="004F245D">
      <w:pPr>
        <w:jc w:val="center"/>
        <w:rPr>
          <w:rFonts w:asciiTheme="majorEastAsia" w:eastAsiaTheme="majorEastAsia" w:hAnsiTheme="majorEastAsia"/>
          <w:color w:val="000000" w:themeColor="text1"/>
          <w:sz w:val="23"/>
          <w:szCs w:val="23"/>
        </w:rPr>
      </w:pPr>
      <w:r w:rsidRPr="00AE4A8F">
        <w:rPr>
          <w:rFonts w:asciiTheme="majorEastAsia" w:eastAsiaTheme="majorEastAsia" w:hAnsiTheme="majorEastAsia" w:hint="eastAsia"/>
          <w:color w:val="000000" w:themeColor="text1"/>
          <w:sz w:val="23"/>
          <w:szCs w:val="23"/>
        </w:rPr>
        <w:t>仕様書</w:t>
      </w:r>
    </w:p>
    <w:p w14:paraId="00F5F975" w14:textId="77777777" w:rsidR="006B64C7" w:rsidRDefault="006B64C7" w:rsidP="004F245D">
      <w:pPr>
        <w:jc w:val="center"/>
        <w:rPr>
          <w:rFonts w:asciiTheme="majorEastAsia" w:eastAsiaTheme="majorEastAsia" w:hAnsiTheme="majorEastAsia"/>
          <w:color w:val="000000" w:themeColor="text1"/>
          <w:sz w:val="23"/>
          <w:szCs w:val="23"/>
        </w:rPr>
      </w:pPr>
    </w:p>
    <w:p w14:paraId="54905A6D" w14:textId="77777777" w:rsidR="002774E3" w:rsidRPr="00AE4A8F" w:rsidRDefault="002774E3" w:rsidP="002774E3">
      <w:pPr>
        <w:rPr>
          <w:rFonts w:asciiTheme="majorEastAsia" w:eastAsiaTheme="majorEastAsia" w:hAnsiTheme="majorEastAsia"/>
          <w:color w:val="000000" w:themeColor="text1"/>
          <w:sz w:val="22"/>
        </w:rPr>
      </w:pPr>
      <w:r w:rsidRPr="00AE4A8F">
        <w:rPr>
          <w:rFonts w:asciiTheme="majorEastAsia" w:eastAsiaTheme="majorEastAsia" w:hAnsiTheme="majorEastAsia" w:hint="eastAsia"/>
          <w:color w:val="000000" w:themeColor="text1"/>
          <w:sz w:val="22"/>
        </w:rPr>
        <w:t>１　委託業務名</w:t>
      </w:r>
    </w:p>
    <w:p w14:paraId="40E9E15D" w14:textId="71149C8D" w:rsidR="002774E3" w:rsidRPr="00AE4A8F" w:rsidRDefault="002774E3" w:rsidP="002774E3">
      <w:pPr>
        <w:ind w:firstLineChars="200" w:firstLine="440"/>
        <w:rPr>
          <w:rFonts w:asciiTheme="majorEastAsia" w:eastAsiaTheme="majorEastAsia" w:hAnsiTheme="majorEastAsia"/>
          <w:color w:val="000000" w:themeColor="text1"/>
          <w:sz w:val="22"/>
        </w:rPr>
      </w:pPr>
      <w:r w:rsidRPr="00AE4A8F">
        <w:rPr>
          <w:rFonts w:asciiTheme="majorEastAsia" w:eastAsiaTheme="majorEastAsia" w:hAnsiTheme="majorEastAsia" w:hint="eastAsia"/>
          <w:color w:val="000000" w:themeColor="text1"/>
          <w:sz w:val="22"/>
        </w:rPr>
        <w:t>「江津湖花火大会</w:t>
      </w:r>
      <w:r w:rsidR="003E7DAE" w:rsidRPr="00AE4A8F">
        <w:rPr>
          <w:rFonts w:asciiTheme="majorEastAsia" w:eastAsiaTheme="majorEastAsia" w:hAnsiTheme="majorEastAsia" w:hint="eastAsia"/>
          <w:color w:val="000000" w:themeColor="text1"/>
          <w:sz w:val="22"/>
        </w:rPr>
        <w:t>20</w:t>
      </w:r>
      <w:r w:rsidR="00201B16" w:rsidRPr="00AE4A8F">
        <w:rPr>
          <w:rFonts w:asciiTheme="majorEastAsia" w:eastAsiaTheme="majorEastAsia" w:hAnsiTheme="majorEastAsia" w:hint="eastAsia"/>
          <w:color w:val="000000" w:themeColor="text1"/>
          <w:sz w:val="22"/>
        </w:rPr>
        <w:t>2</w:t>
      </w:r>
      <w:r w:rsidR="00E75F44" w:rsidRPr="00E75F44">
        <w:rPr>
          <w:rFonts w:asciiTheme="majorEastAsia" w:eastAsiaTheme="majorEastAsia" w:hAnsiTheme="majorEastAsia" w:hint="eastAsia"/>
          <w:sz w:val="22"/>
        </w:rPr>
        <w:t>5</w:t>
      </w:r>
      <w:r w:rsidRPr="00AE4A8F">
        <w:rPr>
          <w:rFonts w:asciiTheme="majorEastAsia" w:eastAsiaTheme="majorEastAsia" w:hAnsiTheme="majorEastAsia" w:hint="eastAsia"/>
          <w:color w:val="000000" w:themeColor="text1"/>
          <w:sz w:val="22"/>
        </w:rPr>
        <w:t>」シャトルバス輸送計画及び運行管理・運営等業務委託</w:t>
      </w:r>
    </w:p>
    <w:p w14:paraId="6777777D" w14:textId="69EF476F" w:rsidR="002774E3" w:rsidRPr="00AE4A8F" w:rsidRDefault="002774E3" w:rsidP="002774E3">
      <w:pPr>
        <w:rPr>
          <w:rFonts w:asciiTheme="majorEastAsia" w:eastAsiaTheme="majorEastAsia" w:hAnsiTheme="majorEastAsia"/>
          <w:color w:val="000000" w:themeColor="text1"/>
          <w:sz w:val="22"/>
        </w:rPr>
      </w:pPr>
    </w:p>
    <w:p w14:paraId="1E163A14" w14:textId="67566A13" w:rsidR="00A93CE8" w:rsidRPr="00AE4A8F" w:rsidRDefault="00A93CE8" w:rsidP="00A93CE8">
      <w:pPr>
        <w:rPr>
          <w:rFonts w:asciiTheme="majorEastAsia" w:eastAsiaTheme="majorEastAsia" w:hAnsiTheme="majorEastAsia"/>
          <w:color w:val="000000" w:themeColor="text1"/>
          <w:sz w:val="22"/>
        </w:rPr>
      </w:pPr>
      <w:r w:rsidRPr="00AE4A8F">
        <w:rPr>
          <w:rFonts w:asciiTheme="majorEastAsia" w:eastAsiaTheme="majorEastAsia" w:hAnsiTheme="majorEastAsia" w:hint="eastAsia"/>
          <w:color w:val="000000" w:themeColor="text1"/>
          <w:sz w:val="22"/>
        </w:rPr>
        <w:t>２　目　的</w:t>
      </w:r>
    </w:p>
    <w:p w14:paraId="55BED23A" w14:textId="65F75C4C" w:rsidR="00A93CE8" w:rsidRPr="00AE4A8F" w:rsidRDefault="00A93CE8" w:rsidP="00A93CE8">
      <w:pPr>
        <w:ind w:leftChars="100" w:left="210" w:firstLineChars="100" w:firstLine="220"/>
        <w:rPr>
          <w:rFonts w:asciiTheme="majorEastAsia" w:eastAsiaTheme="majorEastAsia" w:hAnsiTheme="majorEastAsia"/>
          <w:color w:val="000000" w:themeColor="text1"/>
          <w:sz w:val="22"/>
        </w:rPr>
      </w:pPr>
      <w:r w:rsidRPr="00AE4A8F">
        <w:rPr>
          <w:rFonts w:asciiTheme="majorEastAsia" w:eastAsiaTheme="majorEastAsia" w:hAnsiTheme="majorEastAsia" w:hint="eastAsia"/>
          <w:color w:val="000000" w:themeColor="text1"/>
          <w:sz w:val="22"/>
        </w:rPr>
        <w:t>花火大会における公共交通機関の利用促進の観点から、既存の輸送手段に加え、</w:t>
      </w:r>
      <w:r w:rsidR="002E3A88" w:rsidRPr="00AE4A8F">
        <w:rPr>
          <w:rFonts w:asciiTheme="majorEastAsia" w:eastAsiaTheme="majorEastAsia" w:hAnsiTheme="majorEastAsia" w:hint="eastAsia"/>
          <w:color w:val="000000" w:themeColor="text1"/>
          <w:sz w:val="22"/>
        </w:rPr>
        <w:t>臨時</w:t>
      </w:r>
      <w:r w:rsidRPr="00AE4A8F">
        <w:rPr>
          <w:rFonts w:asciiTheme="majorEastAsia" w:eastAsiaTheme="majorEastAsia" w:hAnsiTheme="majorEastAsia" w:hint="eastAsia"/>
          <w:color w:val="000000" w:themeColor="text1"/>
          <w:sz w:val="22"/>
        </w:rPr>
        <w:t>シャトルバスを運行することで、一般車両の抑制</w:t>
      </w:r>
      <w:r w:rsidR="002E3A88" w:rsidRPr="00AE4A8F">
        <w:rPr>
          <w:rFonts w:asciiTheme="majorEastAsia" w:eastAsiaTheme="majorEastAsia" w:hAnsiTheme="majorEastAsia" w:hint="eastAsia"/>
          <w:color w:val="000000" w:themeColor="text1"/>
          <w:sz w:val="22"/>
        </w:rPr>
        <w:t>及び周辺地域の渋滞緩和</w:t>
      </w:r>
      <w:r w:rsidRPr="00AE4A8F">
        <w:rPr>
          <w:rFonts w:asciiTheme="majorEastAsia" w:eastAsiaTheme="majorEastAsia" w:hAnsiTheme="majorEastAsia" w:hint="eastAsia"/>
          <w:color w:val="000000" w:themeColor="text1"/>
          <w:sz w:val="22"/>
        </w:rPr>
        <w:t>を図るとともに、</w:t>
      </w:r>
      <w:r w:rsidR="002E3A88" w:rsidRPr="00AE4A8F">
        <w:rPr>
          <w:rFonts w:asciiTheme="majorEastAsia" w:eastAsiaTheme="majorEastAsia" w:hAnsiTheme="majorEastAsia" w:hint="eastAsia"/>
          <w:color w:val="000000" w:themeColor="text1"/>
          <w:sz w:val="22"/>
        </w:rPr>
        <w:t>より</w:t>
      </w:r>
      <w:r w:rsidRPr="00AE4A8F">
        <w:rPr>
          <w:rFonts w:asciiTheme="majorEastAsia" w:eastAsiaTheme="majorEastAsia" w:hAnsiTheme="majorEastAsia" w:hint="eastAsia"/>
          <w:color w:val="000000" w:themeColor="text1"/>
          <w:sz w:val="22"/>
        </w:rPr>
        <w:t>多くの観客を安全</w:t>
      </w:r>
      <w:r w:rsidR="002E3A88" w:rsidRPr="00AE4A8F">
        <w:rPr>
          <w:rFonts w:asciiTheme="majorEastAsia" w:eastAsiaTheme="majorEastAsia" w:hAnsiTheme="majorEastAsia" w:hint="eastAsia"/>
          <w:color w:val="000000" w:themeColor="text1"/>
          <w:sz w:val="22"/>
        </w:rPr>
        <w:t>かつ</w:t>
      </w:r>
      <w:r w:rsidRPr="00AE4A8F">
        <w:rPr>
          <w:rFonts w:asciiTheme="majorEastAsia" w:eastAsiaTheme="majorEastAsia" w:hAnsiTheme="majorEastAsia" w:hint="eastAsia"/>
          <w:color w:val="000000" w:themeColor="text1"/>
          <w:sz w:val="22"/>
        </w:rPr>
        <w:t>円滑に輸送することを目的とする。</w:t>
      </w:r>
    </w:p>
    <w:p w14:paraId="74CE0156" w14:textId="77777777" w:rsidR="00A93CE8" w:rsidRPr="00AE4A8F" w:rsidRDefault="00A93CE8" w:rsidP="002774E3">
      <w:pPr>
        <w:rPr>
          <w:rFonts w:asciiTheme="majorEastAsia" w:eastAsiaTheme="majorEastAsia" w:hAnsiTheme="majorEastAsia"/>
          <w:color w:val="000000" w:themeColor="text1"/>
          <w:sz w:val="22"/>
        </w:rPr>
      </w:pPr>
    </w:p>
    <w:p w14:paraId="6C4D0D94" w14:textId="77777777" w:rsidR="00A93CE8" w:rsidRPr="00AE4A8F" w:rsidRDefault="00A93CE8" w:rsidP="002774E3">
      <w:pPr>
        <w:rPr>
          <w:rFonts w:asciiTheme="majorEastAsia" w:eastAsiaTheme="majorEastAsia" w:hAnsiTheme="majorEastAsia"/>
          <w:color w:val="000000" w:themeColor="text1"/>
          <w:sz w:val="22"/>
          <w:lang w:eastAsia="zh-CN"/>
        </w:rPr>
      </w:pPr>
      <w:r w:rsidRPr="00AE4A8F">
        <w:rPr>
          <w:rFonts w:asciiTheme="majorEastAsia" w:eastAsiaTheme="majorEastAsia" w:hAnsiTheme="majorEastAsia" w:hint="eastAsia"/>
          <w:color w:val="000000" w:themeColor="text1"/>
          <w:sz w:val="22"/>
          <w:lang w:eastAsia="zh-CN"/>
        </w:rPr>
        <w:t>３</w:t>
      </w:r>
      <w:r w:rsidR="00A2155E" w:rsidRPr="00AE4A8F">
        <w:rPr>
          <w:rFonts w:asciiTheme="majorEastAsia" w:eastAsiaTheme="majorEastAsia" w:hAnsiTheme="majorEastAsia" w:hint="eastAsia"/>
          <w:color w:val="000000" w:themeColor="text1"/>
          <w:sz w:val="22"/>
          <w:lang w:eastAsia="zh-CN"/>
        </w:rPr>
        <w:t xml:space="preserve">　</w:t>
      </w:r>
      <w:r w:rsidR="004A44FE" w:rsidRPr="00AE4A8F">
        <w:rPr>
          <w:rFonts w:asciiTheme="majorEastAsia" w:eastAsiaTheme="majorEastAsia" w:hAnsiTheme="majorEastAsia" w:hint="eastAsia"/>
          <w:color w:val="000000" w:themeColor="text1"/>
          <w:sz w:val="22"/>
          <w:lang w:eastAsia="zh-CN"/>
        </w:rPr>
        <w:t>業務</w:t>
      </w:r>
      <w:r w:rsidR="00A2155E" w:rsidRPr="00AE4A8F">
        <w:rPr>
          <w:rFonts w:asciiTheme="majorEastAsia" w:eastAsiaTheme="majorEastAsia" w:hAnsiTheme="majorEastAsia" w:hint="eastAsia"/>
          <w:color w:val="000000" w:themeColor="text1"/>
          <w:sz w:val="22"/>
          <w:lang w:eastAsia="zh-CN"/>
        </w:rPr>
        <w:t>実施場所</w:t>
      </w:r>
    </w:p>
    <w:p w14:paraId="5EE1D295" w14:textId="15BD777B" w:rsidR="00A2155E" w:rsidRPr="00AE4A8F" w:rsidRDefault="00A2155E" w:rsidP="00A93CE8">
      <w:pPr>
        <w:ind w:firstLineChars="200" w:firstLine="440"/>
        <w:rPr>
          <w:rFonts w:asciiTheme="majorEastAsia" w:eastAsiaTheme="majorEastAsia" w:hAnsiTheme="majorEastAsia"/>
          <w:color w:val="000000" w:themeColor="text1"/>
          <w:sz w:val="22"/>
          <w:lang w:eastAsia="zh-CN"/>
        </w:rPr>
      </w:pPr>
      <w:r w:rsidRPr="00AE4A8F">
        <w:rPr>
          <w:rFonts w:asciiTheme="majorEastAsia" w:eastAsiaTheme="majorEastAsia" w:hAnsiTheme="majorEastAsia" w:hint="eastAsia"/>
          <w:color w:val="000000" w:themeColor="text1"/>
          <w:sz w:val="22"/>
          <w:lang w:eastAsia="zh-CN"/>
        </w:rPr>
        <w:t>熊本市水前寺江津湖公園広木地区　他</w:t>
      </w:r>
    </w:p>
    <w:p w14:paraId="5C36B5EB" w14:textId="77777777" w:rsidR="002774E3" w:rsidRPr="00AE4A8F" w:rsidRDefault="002774E3" w:rsidP="002774E3">
      <w:pPr>
        <w:rPr>
          <w:rFonts w:asciiTheme="majorEastAsia" w:eastAsiaTheme="majorEastAsia" w:hAnsiTheme="majorEastAsia"/>
          <w:color w:val="000000" w:themeColor="text1"/>
          <w:sz w:val="22"/>
          <w:lang w:eastAsia="zh-CN"/>
        </w:rPr>
      </w:pPr>
    </w:p>
    <w:p w14:paraId="39EDDEE0" w14:textId="1F460467" w:rsidR="002774E3" w:rsidRPr="00AE4A8F" w:rsidRDefault="004A44FE" w:rsidP="002774E3">
      <w:pPr>
        <w:rPr>
          <w:rFonts w:asciiTheme="majorEastAsia" w:eastAsiaTheme="majorEastAsia" w:hAnsiTheme="majorEastAsia"/>
          <w:color w:val="000000" w:themeColor="text1"/>
          <w:sz w:val="22"/>
          <w:lang w:eastAsia="zh-CN"/>
        </w:rPr>
      </w:pPr>
      <w:r w:rsidRPr="00AE4A8F">
        <w:rPr>
          <w:rFonts w:asciiTheme="majorEastAsia" w:eastAsiaTheme="majorEastAsia" w:hAnsiTheme="majorEastAsia" w:hint="eastAsia"/>
          <w:color w:val="000000" w:themeColor="text1"/>
          <w:sz w:val="22"/>
          <w:lang w:eastAsia="zh-CN"/>
        </w:rPr>
        <w:t>４</w:t>
      </w:r>
      <w:r w:rsidR="002774E3" w:rsidRPr="00AE4A8F">
        <w:rPr>
          <w:rFonts w:asciiTheme="majorEastAsia" w:eastAsiaTheme="majorEastAsia" w:hAnsiTheme="majorEastAsia" w:hint="eastAsia"/>
          <w:color w:val="000000" w:themeColor="text1"/>
          <w:sz w:val="22"/>
          <w:lang w:eastAsia="zh-CN"/>
        </w:rPr>
        <w:t xml:space="preserve">　江津湖花火大会概要</w:t>
      </w:r>
    </w:p>
    <w:p w14:paraId="758BFD6E" w14:textId="3A6105E5" w:rsidR="002774E3" w:rsidRPr="00C02FE8" w:rsidRDefault="005C3505" w:rsidP="005C3505">
      <w:pPr>
        <w:ind w:firstLineChars="100" w:firstLine="220"/>
        <w:rPr>
          <w:rFonts w:asciiTheme="majorEastAsia" w:eastAsiaTheme="majorEastAsia" w:hAnsiTheme="majorEastAsia"/>
          <w:sz w:val="22"/>
          <w:lang w:eastAsia="zh-CN"/>
        </w:rPr>
      </w:pPr>
      <w:r w:rsidRPr="00AE4A8F">
        <w:rPr>
          <w:rFonts w:asciiTheme="majorEastAsia" w:eastAsiaTheme="majorEastAsia" w:hAnsiTheme="majorEastAsia" w:hint="eastAsia"/>
          <w:color w:val="000000" w:themeColor="text1"/>
          <w:sz w:val="22"/>
          <w:lang w:eastAsia="zh-CN"/>
        </w:rPr>
        <w:t>（１）</w:t>
      </w:r>
      <w:r w:rsidR="002774E3" w:rsidRPr="00AE4A8F">
        <w:rPr>
          <w:rFonts w:asciiTheme="majorEastAsia" w:eastAsiaTheme="majorEastAsia" w:hAnsiTheme="majorEastAsia" w:hint="eastAsia"/>
          <w:color w:val="000000" w:themeColor="text1"/>
          <w:sz w:val="22"/>
          <w:lang w:eastAsia="zh-CN"/>
        </w:rPr>
        <w:t>大会名称　江津湖</w:t>
      </w:r>
      <w:r w:rsidR="002774E3" w:rsidRPr="0056262F">
        <w:rPr>
          <w:rFonts w:asciiTheme="majorEastAsia" w:eastAsiaTheme="majorEastAsia" w:hAnsiTheme="majorEastAsia" w:hint="eastAsia"/>
          <w:sz w:val="22"/>
          <w:lang w:eastAsia="zh-CN"/>
        </w:rPr>
        <w:t>花火大会</w:t>
      </w:r>
      <w:r w:rsidR="00521268" w:rsidRPr="0056262F">
        <w:rPr>
          <w:rFonts w:asciiTheme="majorEastAsia" w:eastAsiaTheme="majorEastAsia" w:hAnsiTheme="majorEastAsia" w:hint="eastAsia"/>
          <w:sz w:val="22"/>
          <w:lang w:eastAsia="zh-CN"/>
        </w:rPr>
        <w:t>2</w:t>
      </w:r>
      <w:r w:rsidR="00521268" w:rsidRPr="0056262F">
        <w:rPr>
          <w:rFonts w:asciiTheme="majorEastAsia" w:eastAsiaTheme="majorEastAsia" w:hAnsiTheme="majorEastAsia"/>
          <w:sz w:val="22"/>
          <w:lang w:eastAsia="zh-CN"/>
        </w:rPr>
        <w:t>0</w:t>
      </w:r>
      <w:r w:rsidR="00521268" w:rsidRPr="00C02FE8">
        <w:rPr>
          <w:rFonts w:asciiTheme="majorEastAsia" w:eastAsiaTheme="majorEastAsia" w:hAnsiTheme="majorEastAsia"/>
          <w:sz w:val="22"/>
          <w:lang w:eastAsia="zh-CN"/>
        </w:rPr>
        <w:t>2</w:t>
      </w:r>
      <w:r w:rsidR="00C02FE8" w:rsidRPr="00C02FE8">
        <w:rPr>
          <w:rFonts w:asciiTheme="majorEastAsia" w:eastAsiaTheme="majorEastAsia" w:hAnsiTheme="majorEastAsia" w:hint="eastAsia"/>
          <w:sz w:val="22"/>
          <w:lang w:eastAsia="zh-CN"/>
        </w:rPr>
        <w:t>5</w:t>
      </w:r>
    </w:p>
    <w:p w14:paraId="16865ECC" w14:textId="77777777" w:rsidR="002774E3" w:rsidRPr="0056262F" w:rsidRDefault="005C3505" w:rsidP="005C3505">
      <w:pPr>
        <w:ind w:firstLineChars="100" w:firstLine="220"/>
        <w:rPr>
          <w:rFonts w:asciiTheme="majorEastAsia" w:eastAsiaTheme="majorEastAsia" w:hAnsiTheme="majorEastAsia"/>
          <w:sz w:val="22"/>
        </w:rPr>
      </w:pPr>
      <w:r w:rsidRPr="0056262F">
        <w:rPr>
          <w:rFonts w:asciiTheme="majorEastAsia" w:eastAsiaTheme="majorEastAsia" w:hAnsiTheme="majorEastAsia" w:hint="eastAsia"/>
          <w:sz w:val="22"/>
        </w:rPr>
        <w:t>（２）</w:t>
      </w:r>
      <w:r w:rsidR="002774E3" w:rsidRPr="0056262F">
        <w:rPr>
          <w:rFonts w:asciiTheme="majorEastAsia" w:eastAsiaTheme="majorEastAsia" w:hAnsiTheme="majorEastAsia" w:hint="eastAsia"/>
          <w:sz w:val="22"/>
        </w:rPr>
        <w:t>主　　催　江津湖花火大会実行委員会</w:t>
      </w:r>
      <w:r w:rsidR="00AE6B4C" w:rsidRPr="0056262F">
        <w:rPr>
          <w:rFonts w:asciiTheme="majorEastAsia" w:eastAsiaTheme="majorEastAsia" w:hAnsiTheme="majorEastAsia" w:hint="eastAsia"/>
          <w:sz w:val="22"/>
        </w:rPr>
        <w:t>・熊本市</w:t>
      </w:r>
    </w:p>
    <w:p w14:paraId="3BEF7913" w14:textId="6FC41D45" w:rsidR="00130129" w:rsidRPr="0056262F" w:rsidRDefault="005C3505" w:rsidP="005C3505">
      <w:pPr>
        <w:ind w:firstLineChars="100" w:firstLine="220"/>
        <w:rPr>
          <w:rFonts w:asciiTheme="majorEastAsia" w:eastAsiaTheme="majorEastAsia" w:hAnsiTheme="majorEastAsia"/>
          <w:sz w:val="22"/>
        </w:rPr>
      </w:pPr>
      <w:r w:rsidRPr="0056262F">
        <w:rPr>
          <w:rFonts w:asciiTheme="majorEastAsia" w:eastAsiaTheme="majorEastAsia" w:hAnsiTheme="majorEastAsia" w:hint="eastAsia"/>
          <w:sz w:val="22"/>
        </w:rPr>
        <w:t>（３）</w:t>
      </w:r>
      <w:r w:rsidR="002774E3" w:rsidRPr="0056262F">
        <w:rPr>
          <w:rFonts w:asciiTheme="majorEastAsia" w:eastAsiaTheme="majorEastAsia" w:hAnsiTheme="majorEastAsia" w:hint="eastAsia"/>
          <w:sz w:val="22"/>
        </w:rPr>
        <w:t xml:space="preserve">開催日時　</w:t>
      </w:r>
      <w:r w:rsidR="00201B16" w:rsidRPr="0056262F">
        <w:rPr>
          <w:rFonts w:asciiTheme="majorEastAsia" w:eastAsiaTheme="majorEastAsia" w:hAnsiTheme="majorEastAsia" w:hint="eastAsia"/>
          <w:sz w:val="22"/>
        </w:rPr>
        <w:t>令和</w:t>
      </w:r>
      <w:r w:rsidR="00C02FE8">
        <w:rPr>
          <w:rFonts w:asciiTheme="majorEastAsia" w:eastAsiaTheme="majorEastAsia" w:hAnsiTheme="majorEastAsia" w:hint="eastAsia"/>
          <w:sz w:val="22"/>
        </w:rPr>
        <w:t>7</w:t>
      </w:r>
      <w:r w:rsidR="002774E3" w:rsidRPr="0056262F">
        <w:rPr>
          <w:rFonts w:asciiTheme="majorEastAsia" w:eastAsiaTheme="majorEastAsia" w:hAnsiTheme="majorEastAsia" w:hint="eastAsia"/>
          <w:sz w:val="22"/>
        </w:rPr>
        <w:t>年</w:t>
      </w:r>
      <w:r w:rsidR="00130129" w:rsidRPr="0056262F">
        <w:rPr>
          <w:rFonts w:asciiTheme="majorEastAsia" w:eastAsiaTheme="majorEastAsia" w:hAnsiTheme="majorEastAsia" w:hint="eastAsia"/>
          <w:sz w:val="22"/>
        </w:rPr>
        <w:t>（20</w:t>
      </w:r>
      <w:r w:rsidR="00201B16" w:rsidRPr="0056262F">
        <w:rPr>
          <w:rFonts w:asciiTheme="majorEastAsia" w:eastAsiaTheme="majorEastAsia" w:hAnsiTheme="majorEastAsia" w:hint="eastAsia"/>
          <w:sz w:val="22"/>
        </w:rPr>
        <w:t>2</w:t>
      </w:r>
      <w:r w:rsidR="00C02FE8">
        <w:rPr>
          <w:rFonts w:asciiTheme="majorEastAsia" w:eastAsiaTheme="majorEastAsia" w:hAnsiTheme="majorEastAsia" w:hint="eastAsia"/>
          <w:sz w:val="22"/>
        </w:rPr>
        <w:t>5</w:t>
      </w:r>
      <w:r w:rsidR="00130129" w:rsidRPr="0056262F">
        <w:rPr>
          <w:rFonts w:asciiTheme="majorEastAsia" w:eastAsiaTheme="majorEastAsia" w:hAnsiTheme="majorEastAsia" w:hint="eastAsia"/>
          <w:sz w:val="22"/>
        </w:rPr>
        <w:t>年）</w:t>
      </w:r>
      <w:r w:rsidR="00992414" w:rsidRPr="0056262F">
        <w:rPr>
          <w:rFonts w:asciiTheme="majorEastAsia" w:eastAsiaTheme="majorEastAsia" w:hAnsiTheme="majorEastAsia" w:hint="eastAsia"/>
          <w:sz w:val="22"/>
        </w:rPr>
        <w:t>8</w:t>
      </w:r>
      <w:r w:rsidR="002774E3" w:rsidRPr="0056262F">
        <w:rPr>
          <w:rFonts w:asciiTheme="majorEastAsia" w:eastAsiaTheme="majorEastAsia" w:hAnsiTheme="majorEastAsia" w:hint="eastAsia"/>
          <w:sz w:val="22"/>
        </w:rPr>
        <w:t>月</w:t>
      </w:r>
      <w:r w:rsidR="00C02FE8">
        <w:rPr>
          <w:rFonts w:asciiTheme="majorEastAsia" w:eastAsiaTheme="majorEastAsia" w:hAnsiTheme="majorEastAsia" w:hint="eastAsia"/>
          <w:sz w:val="22"/>
        </w:rPr>
        <w:t>30</w:t>
      </w:r>
      <w:r w:rsidR="00AE6B4C" w:rsidRPr="0056262F">
        <w:rPr>
          <w:rFonts w:asciiTheme="majorEastAsia" w:eastAsiaTheme="majorEastAsia" w:hAnsiTheme="majorEastAsia" w:hint="eastAsia"/>
          <w:sz w:val="22"/>
        </w:rPr>
        <w:t>日（土）</w:t>
      </w:r>
    </w:p>
    <w:p w14:paraId="6D0493E2" w14:textId="072D9F78" w:rsidR="002774E3" w:rsidRPr="00AE4A8F" w:rsidRDefault="002774E3" w:rsidP="0079270D">
      <w:pPr>
        <w:ind w:firstLineChars="900" w:firstLine="1980"/>
        <w:rPr>
          <w:rFonts w:asciiTheme="majorEastAsia" w:eastAsiaTheme="majorEastAsia" w:hAnsiTheme="majorEastAsia"/>
          <w:color w:val="000000" w:themeColor="text1"/>
          <w:sz w:val="22"/>
        </w:rPr>
      </w:pPr>
      <w:r w:rsidRPr="0056262F">
        <w:rPr>
          <w:rFonts w:asciiTheme="majorEastAsia" w:eastAsiaTheme="majorEastAsia" w:hAnsiTheme="majorEastAsia" w:hint="eastAsia"/>
          <w:sz w:val="22"/>
        </w:rPr>
        <w:t>※荒天の場合、翌</w:t>
      </w:r>
      <w:r w:rsidR="00201B16" w:rsidRPr="0056262F">
        <w:rPr>
          <w:rFonts w:asciiTheme="majorEastAsia" w:eastAsiaTheme="majorEastAsia" w:hAnsiTheme="majorEastAsia" w:hint="eastAsia"/>
          <w:sz w:val="22"/>
        </w:rPr>
        <w:t>8</w:t>
      </w:r>
      <w:r w:rsidR="00992414" w:rsidRPr="0056262F">
        <w:rPr>
          <w:rFonts w:asciiTheme="majorEastAsia" w:eastAsiaTheme="majorEastAsia" w:hAnsiTheme="majorEastAsia" w:hint="eastAsia"/>
          <w:sz w:val="22"/>
        </w:rPr>
        <w:t>月</w:t>
      </w:r>
      <w:r w:rsidR="00C02FE8">
        <w:rPr>
          <w:rFonts w:asciiTheme="majorEastAsia" w:eastAsiaTheme="majorEastAsia" w:hAnsiTheme="majorEastAsia" w:hint="eastAsia"/>
          <w:sz w:val="22"/>
        </w:rPr>
        <w:t>31</w:t>
      </w:r>
      <w:r w:rsidRPr="0056262F">
        <w:rPr>
          <w:rFonts w:asciiTheme="majorEastAsia" w:eastAsiaTheme="majorEastAsia" w:hAnsiTheme="majorEastAsia" w:hint="eastAsia"/>
          <w:sz w:val="22"/>
        </w:rPr>
        <w:t>日</w:t>
      </w:r>
      <w:r w:rsidR="00201B16" w:rsidRPr="0056262F">
        <w:rPr>
          <w:rFonts w:asciiTheme="majorEastAsia" w:eastAsiaTheme="majorEastAsia" w:hAnsiTheme="majorEastAsia" w:hint="eastAsia"/>
          <w:sz w:val="22"/>
        </w:rPr>
        <w:t>（日）</w:t>
      </w:r>
      <w:r w:rsidRPr="0056262F">
        <w:rPr>
          <w:rFonts w:asciiTheme="majorEastAsia" w:eastAsiaTheme="majorEastAsia" w:hAnsiTheme="majorEastAsia" w:hint="eastAsia"/>
          <w:color w:val="000000" w:themeColor="text1"/>
          <w:sz w:val="22"/>
        </w:rPr>
        <w:t>に</w:t>
      </w:r>
      <w:r w:rsidRPr="00AE4A8F">
        <w:rPr>
          <w:rFonts w:asciiTheme="majorEastAsia" w:eastAsiaTheme="majorEastAsia" w:hAnsiTheme="majorEastAsia" w:hint="eastAsia"/>
          <w:color w:val="000000" w:themeColor="text1"/>
          <w:sz w:val="22"/>
        </w:rPr>
        <w:t>順延</w:t>
      </w:r>
    </w:p>
    <w:p w14:paraId="63AA37F7" w14:textId="0CD422E5" w:rsidR="002774E3" w:rsidRPr="00AE4A8F" w:rsidRDefault="002774E3" w:rsidP="00217C94">
      <w:pPr>
        <w:pStyle w:val="a4"/>
        <w:ind w:leftChars="0" w:left="720"/>
        <w:rPr>
          <w:rFonts w:asciiTheme="majorEastAsia" w:eastAsiaTheme="majorEastAsia" w:hAnsiTheme="majorEastAsia"/>
          <w:color w:val="000000" w:themeColor="text1"/>
          <w:sz w:val="22"/>
        </w:rPr>
      </w:pPr>
      <w:r w:rsidRPr="00AE4A8F">
        <w:rPr>
          <w:rFonts w:asciiTheme="majorEastAsia" w:eastAsiaTheme="majorEastAsia" w:hAnsiTheme="majorEastAsia" w:hint="eastAsia"/>
          <w:color w:val="000000" w:themeColor="text1"/>
          <w:sz w:val="22"/>
        </w:rPr>
        <w:t xml:space="preserve">　</w:t>
      </w:r>
      <w:r w:rsidR="005C3505" w:rsidRPr="00AE4A8F">
        <w:rPr>
          <w:rFonts w:asciiTheme="majorEastAsia" w:eastAsiaTheme="majorEastAsia" w:hAnsiTheme="majorEastAsia" w:hint="eastAsia"/>
          <w:color w:val="000000" w:themeColor="text1"/>
          <w:sz w:val="22"/>
        </w:rPr>
        <w:t xml:space="preserve">　</w:t>
      </w:r>
      <w:r w:rsidRPr="00AE4A8F">
        <w:rPr>
          <w:rFonts w:asciiTheme="majorEastAsia" w:eastAsiaTheme="majorEastAsia" w:hAnsiTheme="majorEastAsia" w:hint="eastAsia"/>
          <w:color w:val="000000" w:themeColor="text1"/>
          <w:sz w:val="22"/>
        </w:rPr>
        <w:t xml:space="preserve">　　　　時間：</w:t>
      </w:r>
      <w:r w:rsidR="00145196" w:rsidRPr="00AE4A8F">
        <w:rPr>
          <w:rFonts w:asciiTheme="majorEastAsia" w:eastAsiaTheme="majorEastAsia" w:hAnsiTheme="majorEastAsia" w:hint="eastAsia"/>
          <w:color w:val="000000" w:themeColor="text1"/>
          <w:sz w:val="22"/>
        </w:rPr>
        <w:t>19</w:t>
      </w:r>
      <w:r w:rsidRPr="00AE4A8F">
        <w:rPr>
          <w:rFonts w:asciiTheme="majorEastAsia" w:eastAsiaTheme="majorEastAsia" w:hAnsiTheme="majorEastAsia" w:hint="eastAsia"/>
          <w:color w:val="000000" w:themeColor="text1"/>
          <w:sz w:val="22"/>
        </w:rPr>
        <w:t>：</w:t>
      </w:r>
      <w:r w:rsidR="00026BC7" w:rsidRPr="00AE4A8F">
        <w:rPr>
          <w:rFonts w:asciiTheme="majorEastAsia" w:eastAsiaTheme="majorEastAsia" w:hAnsiTheme="majorEastAsia" w:hint="eastAsia"/>
          <w:color w:val="000000" w:themeColor="text1"/>
          <w:sz w:val="22"/>
        </w:rPr>
        <w:t>15</w:t>
      </w:r>
      <w:r w:rsidRPr="00AE4A8F">
        <w:rPr>
          <w:rFonts w:asciiTheme="majorEastAsia" w:eastAsiaTheme="majorEastAsia" w:hAnsiTheme="majorEastAsia" w:hint="eastAsia"/>
          <w:color w:val="000000" w:themeColor="text1"/>
          <w:sz w:val="22"/>
        </w:rPr>
        <w:t>～</w:t>
      </w:r>
      <w:r w:rsidR="00130129" w:rsidRPr="00AE4A8F">
        <w:rPr>
          <w:rFonts w:asciiTheme="majorEastAsia" w:eastAsiaTheme="majorEastAsia" w:hAnsiTheme="majorEastAsia" w:hint="eastAsia"/>
          <w:color w:val="000000" w:themeColor="text1"/>
          <w:sz w:val="22"/>
        </w:rPr>
        <w:t>1時間程度の</w:t>
      </w:r>
      <w:r w:rsidR="000647BF" w:rsidRPr="00AE4A8F">
        <w:rPr>
          <w:rFonts w:asciiTheme="majorEastAsia" w:eastAsiaTheme="majorEastAsia" w:hAnsiTheme="majorEastAsia" w:hint="eastAsia"/>
          <w:color w:val="000000" w:themeColor="text1"/>
          <w:sz w:val="22"/>
        </w:rPr>
        <w:t>花火</w:t>
      </w:r>
      <w:r w:rsidRPr="00AE4A8F">
        <w:rPr>
          <w:rFonts w:asciiTheme="majorEastAsia" w:eastAsiaTheme="majorEastAsia" w:hAnsiTheme="majorEastAsia" w:hint="eastAsia"/>
          <w:color w:val="000000" w:themeColor="text1"/>
          <w:sz w:val="22"/>
        </w:rPr>
        <w:t>打上</w:t>
      </w:r>
      <w:r w:rsidR="00130129" w:rsidRPr="00AE4A8F">
        <w:rPr>
          <w:rFonts w:asciiTheme="majorEastAsia" w:eastAsiaTheme="majorEastAsia" w:hAnsiTheme="majorEastAsia" w:hint="eastAsia"/>
          <w:color w:val="000000" w:themeColor="text1"/>
          <w:sz w:val="22"/>
        </w:rPr>
        <w:t>を</w:t>
      </w:r>
      <w:r w:rsidRPr="00AE4A8F">
        <w:rPr>
          <w:rFonts w:asciiTheme="majorEastAsia" w:eastAsiaTheme="majorEastAsia" w:hAnsiTheme="majorEastAsia" w:hint="eastAsia"/>
          <w:color w:val="000000" w:themeColor="text1"/>
          <w:sz w:val="22"/>
        </w:rPr>
        <w:t>予定</w:t>
      </w:r>
    </w:p>
    <w:p w14:paraId="1431EA1B" w14:textId="77777777" w:rsidR="002774E3" w:rsidRPr="00AE4A8F" w:rsidRDefault="005C3505" w:rsidP="005C3505">
      <w:pPr>
        <w:ind w:firstLineChars="100" w:firstLine="220"/>
        <w:rPr>
          <w:rFonts w:asciiTheme="majorEastAsia" w:eastAsiaTheme="majorEastAsia" w:hAnsiTheme="majorEastAsia"/>
          <w:color w:val="000000" w:themeColor="text1"/>
          <w:sz w:val="22"/>
          <w:lang w:eastAsia="zh-CN"/>
        </w:rPr>
      </w:pPr>
      <w:r w:rsidRPr="00AE4A8F">
        <w:rPr>
          <w:rFonts w:asciiTheme="majorEastAsia" w:eastAsiaTheme="majorEastAsia" w:hAnsiTheme="majorEastAsia" w:hint="eastAsia"/>
          <w:color w:val="000000" w:themeColor="text1"/>
          <w:sz w:val="22"/>
          <w:lang w:eastAsia="zh-CN"/>
        </w:rPr>
        <w:t>（４）</w:t>
      </w:r>
      <w:r w:rsidR="002774E3" w:rsidRPr="00AE4A8F">
        <w:rPr>
          <w:rFonts w:asciiTheme="majorEastAsia" w:eastAsiaTheme="majorEastAsia" w:hAnsiTheme="majorEastAsia" w:hint="eastAsia"/>
          <w:color w:val="000000" w:themeColor="text1"/>
          <w:sz w:val="22"/>
          <w:lang w:eastAsia="zh-CN"/>
        </w:rPr>
        <w:t>会　　場　熊本市水前寺江津湖公園　広木地区</w:t>
      </w:r>
    </w:p>
    <w:p w14:paraId="59EECC73" w14:textId="77777777" w:rsidR="002774E3" w:rsidRPr="00AE4A8F" w:rsidRDefault="005C3505" w:rsidP="005C3505">
      <w:pPr>
        <w:ind w:firstLineChars="100" w:firstLine="220"/>
        <w:rPr>
          <w:rFonts w:asciiTheme="majorEastAsia" w:eastAsiaTheme="majorEastAsia" w:hAnsiTheme="majorEastAsia"/>
          <w:color w:val="000000" w:themeColor="text1"/>
          <w:sz w:val="22"/>
          <w:lang w:eastAsia="zh-CN"/>
        </w:rPr>
      </w:pPr>
      <w:r w:rsidRPr="00AE4A8F">
        <w:rPr>
          <w:rFonts w:asciiTheme="majorEastAsia" w:eastAsiaTheme="majorEastAsia" w:hAnsiTheme="majorEastAsia" w:hint="eastAsia"/>
          <w:color w:val="000000" w:themeColor="text1"/>
          <w:sz w:val="22"/>
          <w:lang w:eastAsia="zh-CN"/>
        </w:rPr>
        <w:t>（５）</w:t>
      </w:r>
      <w:r w:rsidR="002774E3" w:rsidRPr="00AE4A8F">
        <w:rPr>
          <w:rFonts w:asciiTheme="majorEastAsia" w:eastAsiaTheme="majorEastAsia" w:hAnsiTheme="majorEastAsia" w:hint="eastAsia"/>
          <w:color w:val="000000" w:themeColor="text1"/>
          <w:sz w:val="22"/>
          <w:lang w:eastAsia="zh-CN"/>
        </w:rPr>
        <w:t>打上場所　熊本市水前寺江津湖公園　広木地区陸地内</w:t>
      </w:r>
    </w:p>
    <w:p w14:paraId="39262BEC" w14:textId="77777777" w:rsidR="002774E3" w:rsidRPr="00AE4A8F" w:rsidRDefault="005C3505" w:rsidP="005C3505">
      <w:pPr>
        <w:ind w:firstLineChars="100" w:firstLine="220"/>
        <w:rPr>
          <w:rFonts w:asciiTheme="majorEastAsia" w:eastAsiaTheme="majorEastAsia" w:hAnsiTheme="majorEastAsia"/>
          <w:color w:val="000000" w:themeColor="text1"/>
          <w:sz w:val="22"/>
          <w:lang w:eastAsia="zh-CN"/>
        </w:rPr>
      </w:pPr>
      <w:r w:rsidRPr="00AE4A8F">
        <w:rPr>
          <w:rFonts w:asciiTheme="majorEastAsia" w:eastAsiaTheme="majorEastAsia" w:hAnsiTheme="majorEastAsia" w:hint="eastAsia"/>
          <w:color w:val="000000" w:themeColor="text1"/>
          <w:sz w:val="22"/>
          <w:lang w:eastAsia="zh-CN"/>
        </w:rPr>
        <w:t>（６）</w:t>
      </w:r>
      <w:r w:rsidR="002774E3" w:rsidRPr="00AE4A8F">
        <w:rPr>
          <w:rFonts w:asciiTheme="majorEastAsia" w:eastAsiaTheme="majorEastAsia" w:hAnsiTheme="majorEastAsia" w:hint="eastAsia"/>
          <w:color w:val="000000" w:themeColor="text1"/>
          <w:sz w:val="22"/>
          <w:lang w:eastAsia="zh-CN"/>
        </w:rPr>
        <w:t>打上発数　10,000発</w:t>
      </w:r>
      <w:r w:rsidR="00AE6B4C" w:rsidRPr="00AE4A8F">
        <w:rPr>
          <w:rFonts w:asciiTheme="majorEastAsia" w:eastAsiaTheme="majorEastAsia" w:hAnsiTheme="majorEastAsia" w:hint="eastAsia"/>
          <w:color w:val="000000" w:themeColor="text1"/>
          <w:sz w:val="22"/>
          <w:lang w:eastAsia="zh-CN"/>
        </w:rPr>
        <w:t>程度</w:t>
      </w:r>
    </w:p>
    <w:p w14:paraId="086FD5E7" w14:textId="361CA3C3" w:rsidR="002774E3" w:rsidRPr="00AE4A8F" w:rsidRDefault="005C3505" w:rsidP="005C3505">
      <w:pPr>
        <w:ind w:firstLineChars="100" w:firstLine="220"/>
        <w:rPr>
          <w:rFonts w:asciiTheme="majorEastAsia" w:eastAsiaTheme="majorEastAsia" w:hAnsiTheme="majorEastAsia"/>
          <w:color w:val="000000" w:themeColor="text1"/>
          <w:sz w:val="22"/>
          <w:lang w:eastAsia="zh-CN"/>
        </w:rPr>
      </w:pPr>
      <w:r w:rsidRPr="00AE4A8F">
        <w:rPr>
          <w:rFonts w:asciiTheme="majorEastAsia" w:eastAsiaTheme="majorEastAsia" w:hAnsiTheme="majorEastAsia" w:hint="eastAsia"/>
          <w:color w:val="000000" w:themeColor="text1"/>
          <w:sz w:val="22"/>
          <w:lang w:eastAsia="zh-CN"/>
        </w:rPr>
        <w:t>（７）</w:t>
      </w:r>
      <w:r w:rsidR="000647BF" w:rsidRPr="00AE4A8F">
        <w:rPr>
          <w:rFonts w:asciiTheme="majorEastAsia" w:eastAsiaTheme="majorEastAsia" w:hAnsiTheme="majorEastAsia" w:hint="eastAsia"/>
          <w:color w:val="000000" w:themeColor="text1"/>
          <w:sz w:val="22"/>
          <w:lang w:eastAsia="zh-CN"/>
        </w:rPr>
        <w:t>観覧者予測数</w:t>
      </w:r>
      <w:r w:rsidR="002774E3" w:rsidRPr="00AE4A8F">
        <w:rPr>
          <w:rFonts w:asciiTheme="majorEastAsia" w:eastAsiaTheme="majorEastAsia" w:hAnsiTheme="majorEastAsia" w:hint="eastAsia"/>
          <w:color w:val="000000" w:themeColor="text1"/>
          <w:sz w:val="22"/>
          <w:lang w:eastAsia="zh-CN"/>
        </w:rPr>
        <w:t xml:space="preserve">　15万人</w:t>
      </w:r>
    </w:p>
    <w:p w14:paraId="456DB83D" w14:textId="77777777" w:rsidR="002774E3" w:rsidRPr="00AE4A8F" w:rsidRDefault="002774E3" w:rsidP="002774E3">
      <w:pPr>
        <w:rPr>
          <w:rFonts w:asciiTheme="majorEastAsia" w:eastAsiaTheme="majorEastAsia" w:hAnsiTheme="majorEastAsia"/>
          <w:color w:val="000000" w:themeColor="text1"/>
          <w:sz w:val="22"/>
          <w:lang w:eastAsia="zh-CN"/>
        </w:rPr>
      </w:pPr>
    </w:p>
    <w:p w14:paraId="1D41D447" w14:textId="0C4418F4" w:rsidR="002774E3" w:rsidRPr="00AE4A8F" w:rsidRDefault="004A44FE" w:rsidP="002774E3">
      <w:pPr>
        <w:rPr>
          <w:rFonts w:asciiTheme="majorEastAsia" w:eastAsiaTheme="majorEastAsia" w:hAnsiTheme="majorEastAsia"/>
          <w:color w:val="000000" w:themeColor="text1"/>
          <w:sz w:val="22"/>
        </w:rPr>
      </w:pPr>
      <w:r w:rsidRPr="00AE4A8F">
        <w:rPr>
          <w:rFonts w:asciiTheme="majorEastAsia" w:eastAsiaTheme="majorEastAsia" w:hAnsiTheme="majorEastAsia" w:hint="eastAsia"/>
          <w:color w:val="000000" w:themeColor="text1"/>
          <w:sz w:val="22"/>
        </w:rPr>
        <w:t>５</w:t>
      </w:r>
      <w:r w:rsidR="002774E3" w:rsidRPr="00AE4A8F">
        <w:rPr>
          <w:rFonts w:asciiTheme="majorEastAsia" w:eastAsiaTheme="majorEastAsia" w:hAnsiTheme="majorEastAsia" w:hint="eastAsia"/>
          <w:color w:val="000000" w:themeColor="text1"/>
          <w:sz w:val="22"/>
        </w:rPr>
        <w:t xml:space="preserve">　契約期間　</w:t>
      </w:r>
      <w:r w:rsidR="003C3045" w:rsidRPr="00AE4A8F">
        <w:rPr>
          <w:rFonts w:asciiTheme="majorEastAsia" w:eastAsiaTheme="majorEastAsia" w:hAnsiTheme="majorEastAsia" w:hint="eastAsia"/>
          <w:color w:val="000000" w:themeColor="text1"/>
          <w:sz w:val="22"/>
        </w:rPr>
        <w:t>契約日</w:t>
      </w:r>
      <w:r w:rsidR="002774E3" w:rsidRPr="00AE4A8F">
        <w:rPr>
          <w:rFonts w:asciiTheme="majorEastAsia" w:eastAsiaTheme="majorEastAsia" w:hAnsiTheme="majorEastAsia" w:hint="eastAsia"/>
          <w:color w:val="000000" w:themeColor="text1"/>
          <w:sz w:val="22"/>
        </w:rPr>
        <w:t>～</w:t>
      </w:r>
      <w:r w:rsidR="00273841" w:rsidRPr="00AE4A8F">
        <w:rPr>
          <w:rFonts w:asciiTheme="majorEastAsia" w:eastAsiaTheme="majorEastAsia" w:hAnsiTheme="majorEastAsia" w:hint="eastAsia"/>
          <w:color w:val="000000" w:themeColor="text1"/>
          <w:sz w:val="22"/>
        </w:rPr>
        <w:t>令和</w:t>
      </w:r>
      <w:r w:rsidR="00C02FE8">
        <w:rPr>
          <w:rFonts w:asciiTheme="majorEastAsia" w:eastAsiaTheme="majorEastAsia" w:hAnsiTheme="majorEastAsia" w:hint="eastAsia"/>
          <w:color w:val="000000" w:themeColor="text1"/>
          <w:sz w:val="22"/>
        </w:rPr>
        <w:t>7</w:t>
      </w:r>
      <w:r w:rsidR="002774E3" w:rsidRPr="00AE4A8F">
        <w:rPr>
          <w:rFonts w:asciiTheme="majorEastAsia" w:eastAsiaTheme="majorEastAsia" w:hAnsiTheme="majorEastAsia" w:hint="eastAsia"/>
          <w:color w:val="000000" w:themeColor="text1"/>
          <w:sz w:val="22"/>
        </w:rPr>
        <w:t>年</w:t>
      </w:r>
      <w:r w:rsidR="00130129" w:rsidRPr="00AE4A8F">
        <w:rPr>
          <w:rFonts w:asciiTheme="majorEastAsia" w:eastAsiaTheme="majorEastAsia" w:hAnsiTheme="majorEastAsia" w:hint="eastAsia"/>
          <w:color w:val="000000" w:themeColor="text1"/>
          <w:sz w:val="22"/>
        </w:rPr>
        <w:t>（20</w:t>
      </w:r>
      <w:r w:rsidR="0056262F">
        <w:rPr>
          <w:rFonts w:asciiTheme="majorEastAsia" w:eastAsiaTheme="majorEastAsia" w:hAnsiTheme="majorEastAsia" w:hint="eastAsia"/>
          <w:color w:val="000000" w:themeColor="text1"/>
          <w:sz w:val="22"/>
        </w:rPr>
        <w:t>2</w:t>
      </w:r>
      <w:r w:rsidR="00C02FE8">
        <w:rPr>
          <w:rFonts w:asciiTheme="majorEastAsia" w:eastAsiaTheme="majorEastAsia" w:hAnsiTheme="majorEastAsia" w:hint="eastAsia"/>
          <w:color w:val="000000" w:themeColor="text1"/>
          <w:sz w:val="22"/>
        </w:rPr>
        <w:t>5</w:t>
      </w:r>
      <w:r w:rsidR="00130129" w:rsidRPr="00AE4A8F">
        <w:rPr>
          <w:rFonts w:asciiTheme="majorEastAsia" w:eastAsiaTheme="majorEastAsia" w:hAnsiTheme="majorEastAsia" w:hint="eastAsia"/>
          <w:color w:val="000000" w:themeColor="text1"/>
          <w:sz w:val="22"/>
        </w:rPr>
        <w:t>年）9</w:t>
      </w:r>
      <w:r w:rsidR="002774E3" w:rsidRPr="00AE4A8F">
        <w:rPr>
          <w:rFonts w:asciiTheme="majorEastAsia" w:eastAsiaTheme="majorEastAsia" w:hAnsiTheme="majorEastAsia" w:hint="eastAsia"/>
          <w:color w:val="000000" w:themeColor="text1"/>
          <w:sz w:val="22"/>
        </w:rPr>
        <w:t>月</w:t>
      </w:r>
      <w:r w:rsidR="00130129" w:rsidRPr="00AE4A8F">
        <w:rPr>
          <w:rFonts w:asciiTheme="majorEastAsia" w:eastAsiaTheme="majorEastAsia" w:hAnsiTheme="majorEastAsia" w:hint="eastAsia"/>
          <w:color w:val="000000" w:themeColor="text1"/>
          <w:sz w:val="22"/>
        </w:rPr>
        <w:t>30</w:t>
      </w:r>
      <w:r w:rsidR="002774E3" w:rsidRPr="00AE4A8F">
        <w:rPr>
          <w:rFonts w:asciiTheme="majorEastAsia" w:eastAsiaTheme="majorEastAsia" w:hAnsiTheme="majorEastAsia" w:hint="eastAsia"/>
          <w:color w:val="000000" w:themeColor="text1"/>
          <w:sz w:val="22"/>
        </w:rPr>
        <w:t>日</w:t>
      </w:r>
      <w:r w:rsidR="00273841" w:rsidRPr="00AE4A8F">
        <w:rPr>
          <w:rFonts w:asciiTheme="majorEastAsia" w:eastAsiaTheme="majorEastAsia" w:hAnsiTheme="majorEastAsia" w:hint="eastAsia"/>
          <w:color w:val="000000" w:themeColor="text1"/>
          <w:sz w:val="22"/>
        </w:rPr>
        <w:t>（</w:t>
      </w:r>
      <w:r w:rsidR="00C02FE8">
        <w:rPr>
          <w:rFonts w:asciiTheme="majorEastAsia" w:eastAsiaTheme="majorEastAsia" w:hAnsiTheme="majorEastAsia" w:hint="eastAsia"/>
          <w:color w:val="000000" w:themeColor="text1"/>
          <w:sz w:val="22"/>
        </w:rPr>
        <w:t>火</w:t>
      </w:r>
      <w:r w:rsidR="00273841" w:rsidRPr="00AE4A8F">
        <w:rPr>
          <w:rFonts w:asciiTheme="majorEastAsia" w:eastAsiaTheme="majorEastAsia" w:hAnsiTheme="majorEastAsia" w:hint="eastAsia"/>
          <w:color w:val="000000" w:themeColor="text1"/>
          <w:sz w:val="22"/>
        </w:rPr>
        <w:t>）</w:t>
      </w:r>
    </w:p>
    <w:p w14:paraId="017972A7" w14:textId="77777777" w:rsidR="002774E3" w:rsidRPr="00AE4A8F" w:rsidRDefault="002774E3" w:rsidP="002774E3">
      <w:pPr>
        <w:rPr>
          <w:rFonts w:asciiTheme="majorEastAsia" w:eastAsiaTheme="majorEastAsia" w:hAnsiTheme="majorEastAsia"/>
          <w:color w:val="000000" w:themeColor="text1"/>
          <w:sz w:val="22"/>
        </w:rPr>
      </w:pPr>
    </w:p>
    <w:p w14:paraId="2B300F64" w14:textId="36BA0FFA" w:rsidR="00563A6D" w:rsidRPr="00AE4A8F" w:rsidRDefault="004A44FE" w:rsidP="00BC7AC7">
      <w:pPr>
        <w:rPr>
          <w:rFonts w:asciiTheme="majorEastAsia" w:eastAsiaTheme="majorEastAsia" w:hAnsiTheme="majorEastAsia"/>
          <w:color w:val="000000" w:themeColor="text1"/>
          <w:sz w:val="22"/>
        </w:rPr>
      </w:pPr>
      <w:r w:rsidRPr="00AE4A8F">
        <w:rPr>
          <w:rFonts w:asciiTheme="majorEastAsia" w:eastAsiaTheme="majorEastAsia" w:hAnsiTheme="majorEastAsia" w:hint="eastAsia"/>
          <w:color w:val="000000" w:themeColor="text1"/>
          <w:sz w:val="22"/>
        </w:rPr>
        <w:t>６</w:t>
      </w:r>
      <w:r w:rsidR="002774E3" w:rsidRPr="00AE4A8F">
        <w:rPr>
          <w:rFonts w:asciiTheme="majorEastAsia" w:eastAsiaTheme="majorEastAsia" w:hAnsiTheme="majorEastAsia" w:hint="eastAsia"/>
          <w:color w:val="000000" w:themeColor="text1"/>
          <w:sz w:val="22"/>
        </w:rPr>
        <w:t xml:space="preserve">　運行期日　</w:t>
      </w:r>
      <w:r w:rsidR="00273841" w:rsidRPr="00AE4A8F">
        <w:rPr>
          <w:rFonts w:asciiTheme="majorEastAsia" w:eastAsiaTheme="majorEastAsia" w:hAnsiTheme="majorEastAsia" w:hint="eastAsia"/>
          <w:color w:val="000000" w:themeColor="text1"/>
          <w:sz w:val="22"/>
        </w:rPr>
        <w:t>令和</w:t>
      </w:r>
      <w:r w:rsidR="00C02FE8">
        <w:rPr>
          <w:rFonts w:asciiTheme="majorEastAsia" w:eastAsiaTheme="majorEastAsia" w:hAnsiTheme="majorEastAsia" w:hint="eastAsia"/>
          <w:color w:val="000000" w:themeColor="text1"/>
          <w:sz w:val="22"/>
        </w:rPr>
        <w:t>7</w:t>
      </w:r>
      <w:r w:rsidR="002774E3" w:rsidRPr="00AE4A8F">
        <w:rPr>
          <w:rFonts w:asciiTheme="majorEastAsia" w:eastAsiaTheme="majorEastAsia" w:hAnsiTheme="majorEastAsia" w:hint="eastAsia"/>
          <w:color w:val="000000" w:themeColor="text1"/>
          <w:sz w:val="22"/>
        </w:rPr>
        <w:t>年</w:t>
      </w:r>
      <w:r w:rsidR="00130129" w:rsidRPr="00AE4A8F">
        <w:rPr>
          <w:rFonts w:asciiTheme="majorEastAsia" w:eastAsiaTheme="majorEastAsia" w:hAnsiTheme="majorEastAsia" w:hint="eastAsia"/>
          <w:color w:val="000000" w:themeColor="text1"/>
          <w:sz w:val="22"/>
        </w:rPr>
        <w:t>（20</w:t>
      </w:r>
      <w:r w:rsidR="00273841" w:rsidRPr="00AE4A8F">
        <w:rPr>
          <w:rFonts w:asciiTheme="majorEastAsia" w:eastAsiaTheme="majorEastAsia" w:hAnsiTheme="majorEastAsia" w:hint="eastAsia"/>
          <w:color w:val="000000" w:themeColor="text1"/>
          <w:sz w:val="22"/>
        </w:rPr>
        <w:t>2</w:t>
      </w:r>
      <w:r w:rsidR="00C02FE8">
        <w:rPr>
          <w:rFonts w:asciiTheme="majorEastAsia" w:eastAsiaTheme="majorEastAsia" w:hAnsiTheme="majorEastAsia" w:hint="eastAsia"/>
          <w:color w:val="000000" w:themeColor="text1"/>
          <w:sz w:val="22"/>
        </w:rPr>
        <w:t>5</w:t>
      </w:r>
      <w:r w:rsidR="00130129" w:rsidRPr="00AE4A8F">
        <w:rPr>
          <w:rFonts w:asciiTheme="majorEastAsia" w:eastAsiaTheme="majorEastAsia" w:hAnsiTheme="majorEastAsia" w:hint="eastAsia"/>
          <w:color w:val="000000" w:themeColor="text1"/>
          <w:sz w:val="22"/>
        </w:rPr>
        <w:t>年）8</w:t>
      </w:r>
      <w:r w:rsidR="002774E3" w:rsidRPr="00AE4A8F">
        <w:rPr>
          <w:rFonts w:asciiTheme="majorEastAsia" w:eastAsiaTheme="majorEastAsia" w:hAnsiTheme="majorEastAsia" w:hint="eastAsia"/>
          <w:color w:val="000000" w:themeColor="text1"/>
          <w:sz w:val="22"/>
        </w:rPr>
        <w:t>月</w:t>
      </w:r>
      <w:r w:rsidR="00C02FE8">
        <w:rPr>
          <w:rFonts w:asciiTheme="majorEastAsia" w:eastAsiaTheme="majorEastAsia" w:hAnsiTheme="majorEastAsia" w:hint="eastAsia"/>
          <w:color w:val="000000" w:themeColor="text1"/>
          <w:sz w:val="22"/>
        </w:rPr>
        <w:t>30</w:t>
      </w:r>
      <w:r w:rsidR="002774E3" w:rsidRPr="00AE4A8F">
        <w:rPr>
          <w:rFonts w:asciiTheme="majorEastAsia" w:eastAsiaTheme="majorEastAsia" w:hAnsiTheme="majorEastAsia" w:hint="eastAsia"/>
          <w:color w:val="000000" w:themeColor="text1"/>
          <w:sz w:val="22"/>
        </w:rPr>
        <w:t>日（土）</w:t>
      </w:r>
    </w:p>
    <w:p w14:paraId="6DCB34EF" w14:textId="58DF33DB" w:rsidR="002774E3" w:rsidRPr="00AE4A8F" w:rsidRDefault="002774E3" w:rsidP="0079270D">
      <w:pPr>
        <w:ind w:firstLineChars="700" w:firstLine="1540"/>
        <w:rPr>
          <w:rFonts w:asciiTheme="majorEastAsia" w:eastAsiaTheme="majorEastAsia" w:hAnsiTheme="majorEastAsia"/>
          <w:color w:val="000000" w:themeColor="text1"/>
          <w:sz w:val="22"/>
        </w:rPr>
      </w:pPr>
      <w:r w:rsidRPr="00AE4A8F">
        <w:rPr>
          <w:rFonts w:asciiTheme="majorEastAsia" w:eastAsiaTheme="majorEastAsia" w:hAnsiTheme="majorEastAsia" w:hint="eastAsia"/>
          <w:color w:val="000000" w:themeColor="text1"/>
          <w:sz w:val="22"/>
        </w:rPr>
        <w:t>※荒天</w:t>
      </w:r>
      <w:r w:rsidR="00175822" w:rsidRPr="00AE4A8F">
        <w:rPr>
          <w:rFonts w:asciiTheme="majorEastAsia" w:eastAsiaTheme="majorEastAsia" w:hAnsiTheme="majorEastAsia" w:hint="eastAsia"/>
          <w:color w:val="000000" w:themeColor="text1"/>
          <w:sz w:val="22"/>
        </w:rPr>
        <w:t>により順延</w:t>
      </w:r>
      <w:r w:rsidRPr="00AE4A8F">
        <w:rPr>
          <w:rFonts w:asciiTheme="majorEastAsia" w:eastAsiaTheme="majorEastAsia" w:hAnsiTheme="majorEastAsia" w:hint="eastAsia"/>
          <w:color w:val="000000" w:themeColor="text1"/>
          <w:sz w:val="22"/>
        </w:rPr>
        <w:t>の場合は、翌</w:t>
      </w:r>
      <w:r w:rsidR="00273841" w:rsidRPr="00AE4A8F">
        <w:rPr>
          <w:rFonts w:asciiTheme="majorEastAsia" w:eastAsiaTheme="majorEastAsia" w:hAnsiTheme="majorEastAsia" w:hint="eastAsia"/>
          <w:color w:val="000000" w:themeColor="text1"/>
          <w:sz w:val="22"/>
        </w:rPr>
        <w:t>8</w:t>
      </w:r>
      <w:r w:rsidR="00130129" w:rsidRPr="00AE4A8F">
        <w:rPr>
          <w:rFonts w:asciiTheme="majorEastAsia" w:eastAsiaTheme="majorEastAsia" w:hAnsiTheme="majorEastAsia" w:hint="eastAsia"/>
          <w:color w:val="000000" w:themeColor="text1"/>
          <w:sz w:val="22"/>
        </w:rPr>
        <w:t>月</w:t>
      </w:r>
      <w:r w:rsidR="00C02FE8">
        <w:rPr>
          <w:rFonts w:asciiTheme="majorEastAsia" w:eastAsiaTheme="majorEastAsia" w:hAnsiTheme="majorEastAsia" w:hint="eastAsia"/>
          <w:color w:val="000000" w:themeColor="text1"/>
          <w:sz w:val="22"/>
        </w:rPr>
        <w:t>31</w:t>
      </w:r>
      <w:r w:rsidRPr="00AE4A8F">
        <w:rPr>
          <w:rFonts w:asciiTheme="majorEastAsia" w:eastAsiaTheme="majorEastAsia" w:hAnsiTheme="majorEastAsia" w:hint="eastAsia"/>
          <w:color w:val="000000" w:themeColor="text1"/>
          <w:sz w:val="22"/>
        </w:rPr>
        <w:t>日</w:t>
      </w:r>
      <w:r w:rsidR="005D5FA1" w:rsidRPr="00AE4A8F">
        <w:rPr>
          <w:rFonts w:asciiTheme="majorEastAsia" w:eastAsiaTheme="majorEastAsia" w:hAnsiTheme="majorEastAsia" w:hint="eastAsia"/>
          <w:color w:val="000000" w:themeColor="text1"/>
          <w:sz w:val="22"/>
        </w:rPr>
        <w:t>（日）</w:t>
      </w:r>
      <w:r w:rsidRPr="00AE4A8F">
        <w:rPr>
          <w:rFonts w:asciiTheme="majorEastAsia" w:eastAsiaTheme="majorEastAsia" w:hAnsiTheme="majorEastAsia" w:hint="eastAsia"/>
          <w:color w:val="000000" w:themeColor="text1"/>
          <w:sz w:val="22"/>
        </w:rPr>
        <w:t>に運行すること。</w:t>
      </w:r>
    </w:p>
    <w:p w14:paraId="27BAB6B7" w14:textId="77777777" w:rsidR="002774E3" w:rsidRPr="00C02FE8" w:rsidRDefault="002774E3">
      <w:pPr>
        <w:rPr>
          <w:rFonts w:asciiTheme="majorEastAsia" w:eastAsiaTheme="majorEastAsia" w:hAnsiTheme="majorEastAsia"/>
          <w:color w:val="000000" w:themeColor="text1"/>
        </w:rPr>
      </w:pPr>
    </w:p>
    <w:p w14:paraId="41004C58" w14:textId="77777777" w:rsidR="007B32FE" w:rsidRPr="00AE4A8F" w:rsidRDefault="004A44FE">
      <w:pP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７</w:t>
      </w:r>
      <w:r w:rsidR="007B32FE" w:rsidRPr="00AE4A8F">
        <w:rPr>
          <w:rFonts w:asciiTheme="majorEastAsia" w:eastAsiaTheme="majorEastAsia" w:hAnsiTheme="majorEastAsia" w:hint="eastAsia"/>
          <w:color w:val="000000" w:themeColor="text1"/>
        </w:rPr>
        <w:t xml:space="preserve">　発着場</w:t>
      </w:r>
      <w:r w:rsidR="00B1736D" w:rsidRPr="00AE4A8F">
        <w:rPr>
          <w:rFonts w:asciiTheme="majorEastAsia" w:eastAsiaTheme="majorEastAsia" w:hAnsiTheme="majorEastAsia" w:hint="eastAsia"/>
          <w:color w:val="000000" w:themeColor="text1"/>
        </w:rPr>
        <w:t>（乗車場）</w:t>
      </w:r>
      <w:r w:rsidR="007B32FE" w:rsidRPr="00AE4A8F">
        <w:rPr>
          <w:rFonts w:asciiTheme="majorEastAsia" w:eastAsiaTheme="majorEastAsia" w:hAnsiTheme="majorEastAsia" w:hint="eastAsia"/>
          <w:color w:val="000000" w:themeColor="text1"/>
        </w:rPr>
        <w:t>及び</w:t>
      </w:r>
      <w:r w:rsidR="00B1736D" w:rsidRPr="00AE4A8F">
        <w:rPr>
          <w:rFonts w:asciiTheme="majorEastAsia" w:eastAsiaTheme="majorEastAsia" w:hAnsiTheme="majorEastAsia" w:hint="eastAsia"/>
          <w:color w:val="000000" w:themeColor="text1"/>
        </w:rPr>
        <w:t>待機場、</w:t>
      </w:r>
      <w:r w:rsidR="007B32FE" w:rsidRPr="00AE4A8F">
        <w:rPr>
          <w:rFonts w:asciiTheme="majorEastAsia" w:eastAsiaTheme="majorEastAsia" w:hAnsiTheme="majorEastAsia" w:hint="eastAsia"/>
          <w:color w:val="000000" w:themeColor="text1"/>
        </w:rPr>
        <w:t>運行時間（予定）</w:t>
      </w:r>
    </w:p>
    <w:tbl>
      <w:tblPr>
        <w:tblStyle w:val="a3"/>
        <w:tblW w:w="9384" w:type="dxa"/>
        <w:tblInd w:w="392" w:type="dxa"/>
        <w:tblLook w:val="04A0" w:firstRow="1" w:lastRow="0" w:firstColumn="1" w:lastColumn="0" w:noHBand="0" w:noVBand="1"/>
      </w:tblPr>
      <w:tblGrid>
        <w:gridCol w:w="850"/>
        <w:gridCol w:w="1843"/>
        <w:gridCol w:w="2126"/>
        <w:gridCol w:w="2694"/>
        <w:gridCol w:w="1871"/>
      </w:tblGrid>
      <w:tr w:rsidR="00AE4A8F" w:rsidRPr="00AE4A8F" w14:paraId="564D6ADB" w14:textId="77777777" w:rsidTr="0056262F">
        <w:trPr>
          <w:trHeight w:val="285"/>
        </w:trPr>
        <w:tc>
          <w:tcPr>
            <w:tcW w:w="850" w:type="dxa"/>
            <w:vMerge w:val="restart"/>
            <w:vAlign w:val="center"/>
          </w:tcPr>
          <w:p w14:paraId="437D98D8" w14:textId="77777777" w:rsidR="00B1736D" w:rsidRPr="00AE4A8F" w:rsidRDefault="00B1736D" w:rsidP="007B32FE">
            <w:pPr>
              <w:jc w:val="cente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経路名</w:t>
            </w:r>
          </w:p>
        </w:tc>
        <w:tc>
          <w:tcPr>
            <w:tcW w:w="3969" w:type="dxa"/>
            <w:gridSpan w:val="2"/>
            <w:tcBorders>
              <w:bottom w:val="dotted" w:sz="4" w:space="0" w:color="auto"/>
            </w:tcBorders>
            <w:vAlign w:val="center"/>
          </w:tcPr>
          <w:p w14:paraId="445D7E3F" w14:textId="77777777" w:rsidR="00B1736D" w:rsidRPr="00AE4A8F" w:rsidRDefault="00B1736D" w:rsidP="007B32FE">
            <w:pPr>
              <w:jc w:val="cente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発着場（乗車場）</w:t>
            </w:r>
          </w:p>
        </w:tc>
        <w:tc>
          <w:tcPr>
            <w:tcW w:w="2694" w:type="dxa"/>
            <w:vMerge w:val="restart"/>
            <w:vAlign w:val="center"/>
          </w:tcPr>
          <w:p w14:paraId="51C10051" w14:textId="77777777" w:rsidR="00B1736D" w:rsidRPr="00AE4A8F" w:rsidRDefault="00B1736D" w:rsidP="00B1736D">
            <w:pPr>
              <w:jc w:val="cente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待機場</w:t>
            </w:r>
          </w:p>
        </w:tc>
        <w:tc>
          <w:tcPr>
            <w:tcW w:w="1871" w:type="dxa"/>
            <w:vMerge w:val="restart"/>
            <w:vAlign w:val="center"/>
          </w:tcPr>
          <w:p w14:paraId="7435FD90" w14:textId="77777777" w:rsidR="00B1736D" w:rsidRPr="00AE4A8F" w:rsidRDefault="00B1736D" w:rsidP="007B32FE">
            <w:pPr>
              <w:jc w:val="cente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運行時間</w:t>
            </w:r>
          </w:p>
        </w:tc>
      </w:tr>
      <w:tr w:rsidR="00AE4A8F" w:rsidRPr="00AE4A8F" w14:paraId="5529C9E5" w14:textId="77777777" w:rsidTr="0056262F">
        <w:trPr>
          <w:trHeight w:val="271"/>
        </w:trPr>
        <w:tc>
          <w:tcPr>
            <w:tcW w:w="850" w:type="dxa"/>
            <w:vMerge/>
            <w:vAlign w:val="center"/>
          </w:tcPr>
          <w:p w14:paraId="730942F9" w14:textId="77777777" w:rsidR="00B1736D" w:rsidRPr="00AE4A8F" w:rsidRDefault="00B1736D" w:rsidP="007B32FE">
            <w:pPr>
              <w:jc w:val="center"/>
              <w:rPr>
                <w:rFonts w:asciiTheme="majorEastAsia" w:eastAsiaTheme="majorEastAsia" w:hAnsiTheme="majorEastAsia"/>
                <w:color w:val="000000" w:themeColor="text1"/>
              </w:rPr>
            </w:pPr>
          </w:p>
        </w:tc>
        <w:tc>
          <w:tcPr>
            <w:tcW w:w="1843" w:type="dxa"/>
            <w:tcBorders>
              <w:top w:val="dotted" w:sz="4" w:space="0" w:color="auto"/>
              <w:right w:val="dotted" w:sz="4" w:space="0" w:color="auto"/>
            </w:tcBorders>
            <w:vAlign w:val="center"/>
          </w:tcPr>
          <w:p w14:paraId="455B4E7B" w14:textId="77777777" w:rsidR="00B1736D" w:rsidRPr="00AE4A8F" w:rsidRDefault="00B1736D" w:rsidP="007B32FE">
            <w:pPr>
              <w:jc w:val="cente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会場外域</w:t>
            </w:r>
          </w:p>
        </w:tc>
        <w:tc>
          <w:tcPr>
            <w:tcW w:w="2126" w:type="dxa"/>
            <w:tcBorders>
              <w:top w:val="dotted" w:sz="4" w:space="0" w:color="auto"/>
              <w:left w:val="dotted" w:sz="4" w:space="0" w:color="auto"/>
            </w:tcBorders>
            <w:vAlign w:val="center"/>
          </w:tcPr>
          <w:p w14:paraId="5ADEA09F" w14:textId="77777777" w:rsidR="00B1736D" w:rsidRPr="00AE4A8F" w:rsidRDefault="00B1736D" w:rsidP="007B32FE">
            <w:pPr>
              <w:jc w:val="cente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会場周辺</w:t>
            </w:r>
          </w:p>
        </w:tc>
        <w:tc>
          <w:tcPr>
            <w:tcW w:w="2694" w:type="dxa"/>
            <w:vMerge/>
            <w:vAlign w:val="center"/>
          </w:tcPr>
          <w:p w14:paraId="29C4C8BB" w14:textId="77777777" w:rsidR="00B1736D" w:rsidRPr="00AE4A8F" w:rsidRDefault="00B1736D" w:rsidP="007B32FE">
            <w:pPr>
              <w:jc w:val="center"/>
              <w:rPr>
                <w:rFonts w:asciiTheme="majorEastAsia" w:eastAsiaTheme="majorEastAsia" w:hAnsiTheme="majorEastAsia"/>
                <w:color w:val="000000" w:themeColor="text1"/>
              </w:rPr>
            </w:pPr>
          </w:p>
        </w:tc>
        <w:tc>
          <w:tcPr>
            <w:tcW w:w="1871" w:type="dxa"/>
            <w:vMerge/>
            <w:vAlign w:val="center"/>
          </w:tcPr>
          <w:p w14:paraId="7D558705" w14:textId="77777777" w:rsidR="00B1736D" w:rsidRPr="00AE4A8F" w:rsidRDefault="00B1736D" w:rsidP="007B32FE">
            <w:pPr>
              <w:jc w:val="center"/>
              <w:rPr>
                <w:rFonts w:asciiTheme="majorEastAsia" w:eastAsiaTheme="majorEastAsia" w:hAnsiTheme="majorEastAsia"/>
                <w:color w:val="000000" w:themeColor="text1"/>
              </w:rPr>
            </w:pPr>
          </w:p>
        </w:tc>
      </w:tr>
      <w:tr w:rsidR="00AE4A8F" w:rsidRPr="00AE4A8F" w14:paraId="4F13EF2A" w14:textId="77777777" w:rsidTr="0056262F">
        <w:trPr>
          <w:trHeight w:val="561"/>
        </w:trPr>
        <w:tc>
          <w:tcPr>
            <w:tcW w:w="850" w:type="dxa"/>
            <w:vAlign w:val="center"/>
          </w:tcPr>
          <w:p w14:paraId="55649EE7" w14:textId="77777777" w:rsidR="00B1736D" w:rsidRPr="00AE4A8F" w:rsidRDefault="00B1736D" w:rsidP="005C3505">
            <w:pPr>
              <w:jc w:val="cente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Ａ</w:t>
            </w:r>
          </w:p>
          <w:p w14:paraId="3F33326E" w14:textId="4867D89E" w:rsidR="002E3A88" w:rsidRPr="00AE4A8F" w:rsidRDefault="002E3A88" w:rsidP="005C3505">
            <w:pPr>
              <w:jc w:val="cente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(往復</w:t>
            </w:r>
            <w:r w:rsidRPr="00AE4A8F">
              <w:rPr>
                <w:rFonts w:asciiTheme="majorEastAsia" w:eastAsiaTheme="majorEastAsia" w:hAnsiTheme="majorEastAsia"/>
                <w:color w:val="000000" w:themeColor="text1"/>
              </w:rPr>
              <w:t>)</w:t>
            </w:r>
          </w:p>
        </w:tc>
        <w:tc>
          <w:tcPr>
            <w:tcW w:w="1843" w:type="dxa"/>
            <w:tcBorders>
              <w:right w:val="dotted" w:sz="4" w:space="0" w:color="auto"/>
            </w:tcBorders>
            <w:vAlign w:val="center"/>
          </w:tcPr>
          <w:p w14:paraId="2A227071" w14:textId="620FF88E" w:rsidR="008F70DE" w:rsidRPr="0056262F" w:rsidRDefault="003C0A03" w:rsidP="00B2614A">
            <w:pPr>
              <w:jc w:val="center"/>
              <w:rPr>
                <w:rFonts w:asciiTheme="majorEastAsia" w:eastAsiaTheme="majorEastAsia" w:hAnsiTheme="majorEastAsia"/>
                <w:sz w:val="20"/>
                <w:szCs w:val="20"/>
              </w:rPr>
            </w:pPr>
            <w:r w:rsidRPr="0056262F">
              <w:rPr>
                <w:rFonts w:asciiTheme="majorEastAsia" w:eastAsiaTheme="majorEastAsia" w:hAnsiTheme="majorEastAsia" w:hint="eastAsia"/>
                <w:sz w:val="20"/>
                <w:szCs w:val="20"/>
              </w:rPr>
              <w:t>桜の馬場</w:t>
            </w:r>
            <w:r w:rsidR="00B1736D" w:rsidRPr="0056262F">
              <w:rPr>
                <w:rFonts w:asciiTheme="majorEastAsia" w:eastAsiaTheme="majorEastAsia" w:hAnsiTheme="majorEastAsia" w:hint="eastAsia"/>
                <w:sz w:val="20"/>
                <w:szCs w:val="20"/>
              </w:rPr>
              <w:t>城彩苑</w:t>
            </w:r>
            <w:r w:rsidR="00B2614A" w:rsidRPr="0056262F">
              <w:rPr>
                <w:rFonts w:asciiTheme="majorEastAsia" w:eastAsiaTheme="majorEastAsia" w:hAnsiTheme="majorEastAsia" w:hint="eastAsia"/>
                <w:sz w:val="20"/>
                <w:szCs w:val="20"/>
              </w:rPr>
              <w:t>前</w:t>
            </w:r>
          </w:p>
        </w:tc>
        <w:tc>
          <w:tcPr>
            <w:tcW w:w="2126" w:type="dxa"/>
            <w:tcBorders>
              <w:left w:val="dotted" w:sz="4" w:space="0" w:color="auto"/>
            </w:tcBorders>
            <w:vAlign w:val="center"/>
          </w:tcPr>
          <w:p w14:paraId="064067A9" w14:textId="77777777" w:rsidR="00B1736D" w:rsidRPr="0056262F" w:rsidRDefault="00B1736D" w:rsidP="007B32FE">
            <w:pPr>
              <w:jc w:val="center"/>
              <w:rPr>
                <w:rFonts w:asciiTheme="majorEastAsia" w:eastAsiaTheme="majorEastAsia" w:hAnsiTheme="majorEastAsia"/>
                <w:sz w:val="20"/>
                <w:szCs w:val="20"/>
              </w:rPr>
            </w:pPr>
            <w:r w:rsidRPr="0056262F">
              <w:rPr>
                <w:rFonts w:asciiTheme="majorEastAsia" w:eastAsiaTheme="majorEastAsia" w:hAnsiTheme="majorEastAsia" w:hint="eastAsia"/>
                <w:sz w:val="20"/>
                <w:szCs w:val="20"/>
              </w:rPr>
              <w:t>動植物園西口バス停</w:t>
            </w:r>
          </w:p>
        </w:tc>
        <w:tc>
          <w:tcPr>
            <w:tcW w:w="2694" w:type="dxa"/>
            <w:vAlign w:val="center"/>
          </w:tcPr>
          <w:p w14:paraId="6FD5723E" w14:textId="79D55FAC" w:rsidR="00B1736D" w:rsidRPr="00E97E54" w:rsidRDefault="00B1736D" w:rsidP="00474673">
            <w:pPr>
              <w:jc w:val="center"/>
              <w:rPr>
                <w:rFonts w:asciiTheme="majorEastAsia" w:eastAsiaTheme="majorEastAsia" w:hAnsiTheme="majorEastAsia"/>
                <w:sz w:val="18"/>
              </w:rPr>
            </w:pPr>
            <w:r w:rsidRPr="00E97E54">
              <w:rPr>
                <w:rFonts w:asciiTheme="majorEastAsia" w:eastAsiaTheme="majorEastAsia" w:hAnsiTheme="majorEastAsia" w:hint="eastAsia"/>
                <w:sz w:val="18"/>
              </w:rPr>
              <w:t>城彩苑</w:t>
            </w:r>
            <w:r w:rsidR="00B2614A" w:rsidRPr="00E97E54">
              <w:rPr>
                <w:rFonts w:asciiTheme="majorEastAsia" w:eastAsiaTheme="majorEastAsia" w:hAnsiTheme="majorEastAsia" w:hint="eastAsia"/>
                <w:sz w:val="18"/>
              </w:rPr>
              <w:t>前</w:t>
            </w:r>
            <w:r w:rsidR="002E3A88" w:rsidRPr="00E97E54">
              <w:rPr>
                <w:rFonts w:asciiTheme="majorEastAsia" w:eastAsiaTheme="majorEastAsia" w:hAnsiTheme="majorEastAsia" w:hint="eastAsia"/>
                <w:sz w:val="18"/>
              </w:rPr>
              <w:t>：</w:t>
            </w:r>
            <w:r w:rsidR="0011684E" w:rsidRPr="00E97E54">
              <w:rPr>
                <w:rFonts w:asciiTheme="majorEastAsia" w:eastAsiaTheme="majorEastAsia" w:hAnsiTheme="majorEastAsia" w:hint="eastAsia"/>
                <w:sz w:val="18"/>
              </w:rPr>
              <w:t>城彩苑駐車場</w:t>
            </w:r>
          </w:p>
          <w:p w14:paraId="6A8CA909" w14:textId="760E3B7D" w:rsidR="00B1736D" w:rsidRPr="00E97E54" w:rsidRDefault="00B1736D" w:rsidP="00474673">
            <w:pPr>
              <w:jc w:val="center"/>
              <w:rPr>
                <w:rFonts w:asciiTheme="majorEastAsia" w:eastAsiaTheme="majorEastAsia" w:hAnsiTheme="majorEastAsia"/>
                <w:sz w:val="18"/>
              </w:rPr>
            </w:pPr>
            <w:r w:rsidRPr="00E97E54">
              <w:rPr>
                <w:rFonts w:asciiTheme="majorEastAsia" w:eastAsiaTheme="majorEastAsia" w:hAnsiTheme="majorEastAsia" w:hint="eastAsia"/>
                <w:sz w:val="18"/>
              </w:rPr>
              <w:t>動植物園西口</w:t>
            </w:r>
            <w:r w:rsidR="002E3A88" w:rsidRPr="00E97E54">
              <w:rPr>
                <w:rFonts w:asciiTheme="majorEastAsia" w:eastAsiaTheme="majorEastAsia" w:hAnsiTheme="majorEastAsia" w:hint="eastAsia"/>
                <w:sz w:val="18"/>
              </w:rPr>
              <w:t>：</w:t>
            </w:r>
            <w:r w:rsidR="00B81D7F" w:rsidRPr="00E97E54">
              <w:rPr>
                <w:rFonts w:asciiTheme="majorEastAsia" w:eastAsiaTheme="majorEastAsia" w:hAnsiTheme="majorEastAsia" w:hint="eastAsia"/>
                <w:sz w:val="18"/>
              </w:rPr>
              <w:t>熊本運輸支局</w:t>
            </w:r>
          </w:p>
        </w:tc>
        <w:tc>
          <w:tcPr>
            <w:tcW w:w="1871" w:type="dxa"/>
            <w:vMerge w:val="restart"/>
            <w:vAlign w:val="center"/>
          </w:tcPr>
          <w:p w14:paraId="313DA97E" w14:textId="06231421" w:rsidR="00B1736D" w:rsidRPr="0056262F" w:rsidRDefault="00B1736D" w:rsidP="002B720C">
            <w:pPr>
              <w:jc w:val="center"/>
              <w:rPr>
                <w:rFonts w:asciiTheme="majorEastAsia" w:eastAsiaTheme="majorEastAsia" w:hAnsiTheme="majorEastAsia"/>
              </w:rPr>
            </w:pPr>
            <w:r w:rsidRPr="0056262F">
              <w:rPr>
                <w:rFonts w:asciiTheme="majorEastAsia" w:eastAsiaTheme="majorEastAsia" w:hAnsiTheme="majorEastAsia" w:hint="eastAsia"/>
              </w:rPr>
              <w:t>（往路）</w:t>
            </w:r>
          </w:p>
          <w:p w14:paraId="3D6927A7" w14:textId="5FBFE245" w:rsidR="002B720C" w:rsidRPr="0056262F" w:rsidRDefault="003C0A03" w:rsidP="003C0A03">
            <w:pPr>
              <w:jc w:val="center"/>
              <w:rPr>
                <w:rFonts w:asciiTheme="majorEastAsia" w:eastAsiaTheme="majorEastAsia" w:hAnsiTheme="majorEastAsia"/>
              </w:rPr>
            </w:pPr>
            <w:r w:rsidRPr="0056262F">
              <w:rPr>
                <w:rFonts w:asciiTheme="majorEastAsia" w:eastAsiaTheme="majorEastAsia" w:hAnsiTheme="majorEastAsia" w:hint="eastAsia"/>
              </w:rPr>
              <w:t>15：3</w:t>
            </w:r>
            <w:r w:rsidRPr="0056262F">
              <w:rPr>
                <w:rFonts w:asciiTheme="majorEastAsia" w:eastAsiaTheme="majorEastAsia" w:hAnsiTheme="majorEastAsia"/>
              </w:rPr>
              <w:t>0</w:t>
            </w:r>
            <w:r w:rsidRPr="0056262F">
              <w:rPr>
                <w:rFonts w:asciiTheme="majorEastAsia" w:eastAsiaTheme="majorEastAsia" w:hAnsiTheme="majorEastAsia" w:hint="eastAsia"/>
              </w:rPr>
              <w:t>～19：30</w:t>
            </w:r>
          </w:p>
          <w:p w14:paraId="71319D7D" w14:textId="0AC7DD08" w:rsidR="00B1736D" w:rsidRPr="0056262F" w:rsidRDefault="00B1736D" w:rsidP="002B720C">
            <w:pPr>
              <w:jc w:val="center"/>
              <w:rPr>
                <w:rFonts w:asciiTheme="majorEastAsia" w:eastAsiaTheme="majorEastAsia" w:hAnsiTheme="majorEastAsia"/>
              </w:rPr>
            </w:pPr>
            <w:r w:rsidRPr="0056262F">
              <w:rPr>
                <w:rFonts w:asciiTheme="majorEastAsia" w:eastAsiaTheme="majorEastAsia" w:hAnsiTheme="majorEastAsia" w:hint="eastAsia"/>
              </w:rPr>
              <w:t>（復路）</w:t>
            </w:r>
          </w:p>
          <w:p w14:paraId="1773C331" w14:textId="2DAF62CB" w:rsidR="003C0A03" w:rsidRPr="0056262F" w:rsidRDefault="003C0A03" w:rsidP="0000254D">
            <w:pPr>
              <w:jc w:val="center"/>
              <w:rPr>
                <w:rFonts w:asciiTheme="majorEastAsia" w:eastAsiaTheme="majorEastAsia" w:hAnsiTheme="majorEastAsia"/>
              </w:rPr>
            </w:pPr>
            <w:r w:rsidRPr="0056262F">
              <w:rPr>
                <w:rFonts w:asciiTheme="majorEastAsia" w:eastAsiaTheme="majorEastAsia" w:hAnsiTheme="majorEastAsia" w:hint="eastAsia"/>
              </w:rPr>
              <w:t>20：00～23：00</w:t>
            </w:r>
          </w:p>
        </w:tc>
      </w:tr>
      <w:tr w:rsidR="00AE4A8F" w:rsidRPr="00AE4A8F" w14:paraId="58B43EE5" w14:textId="77777777" w:rsidTr="0056262F">
        <w:trPr>
          <w:trHeight w:val="561"/>
        </w:trPr>
        <w:tc>
          <w:tcPr>
            <w:tcW w:w="850" w:type="dxa"/>
            <w:vAlign w:val="center"/>
          </w:tcPr>
          <w:p w14:paraId="1176810A" w14:textId="77777777" w:rsidR="00B1736D" w:rsidRPr="00AE4A8F" w:rsidRDefault="005C3505" w:rsidP="005C3505">
            <w:pPr>
              <w:jc w:val="cente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Ｂ</w:t>
            </w:r>
          </w:p>
          <w:p w14:paraId="4ACAF938" w14:textId="68E3031F" w:rsidR="002E3A88" w:rsidRPr="00AE4A8F" w:rsidRDefault="002E3A88" w:rsidP="005C3505">
            <w:pPr>
              <w:jc w:val="cente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(往復</w:t>
            </w:r>
            <w:r w:rsidRPr="00AE4A8F">
              <w:rPr>
                <w:rFonts w:asciiTheme="majorEastAsia" w:eastAsiaTheme="majorEastAsia" w:hAnsiTheme="majorEastAsia"/>
                <w:color w:val="000000" w:themeColor="text1"/>
              </w:rPr>
              <w:t>)</w:t>
            </w:r>
          </w:p>
        </w:tc>
        <w:tc>
          <w:tcPr>
            <w:tcW w:w="1843" w:type="dxa"/>
            <w:tcBorders>
              <w:right w:val="dotted" w:sz="4" w:space="0" w:color="auto"/>
            </w:tcBorders>
            <w:vAlign w:val="center"/>
          </w:tcPr>
          <w:p w14:paraId="67C7C6D0" w14:textId="4643D3E5" w:rsidR="00B1736D" w:rsidRPr="003C0A03" w:rsidRDefault="00B1736D" w:rsidP="007B32FE">
            <w:pPr>
              <w:jc w:val="center"/>
              <w:rPr>
                <w:rFonts w:asciiTheme="majorEastAsia" w:eastAsiaTheme="majorEastAsia" w:hAnsiTheme="majorEastAsia"/>
                <w:color w:val="000000" w:themeColor="text1"/>
                <w:sz w:val="20"/>
                <w:szCs w:val="20"/>
              </w:rPr>
            </w:pPr>
            <w:r w:rsidRPr="003C0A03">
              <w:rPr>
                <w:rFonts w:asciiTheme="majorEastAsia" w:eastAsiaTheme="majorEastAsia" w:hAnsiTheme="majorEastAsia" w:hint="eastAsia"/>
                <w:color w:val="000000" w:themeColor="text1"/>
                <w:sz w:val="20"/>
                <w:szCs w:val="20"/>
              </w:rPr>
              <w:t>熊本駅</w:t>
            </w:r>
            <w:r w:rsidR="00273841" w:rsidRPr="003C0A03">
              <w:rPr>
                <w:rFonts w:asciiTheme="majorEastAsia" w:eastAsiaTheme="majorEastAsia" w:hAnsiTheme="majorEastAsia" w:hint="eastAsia"/>
                <w:color w:val="000000" w:themeColor="text1"/>
                <w:sz w:val="20"/>
                <w:szCs w:val="20"/>
              </w:rPr>
              <w:t>新幹線口</w:t>
            </w:r>
          </w:p>
        </w:tc>
        <w:tc>
          <w:tcPr>
            <w:tcW w:w="2126" w:type="dxa"/>
            <w:tcBorders>
              <w:left w:val="dotted" w:sz="4" w:space="0" w:color="auto"/>
            </w:tcBorders>
            <w:vAlign w:val="center"/>
          </w:tcPr>
          <w:p w14:paraId="762301DC" w14:textId="024F479D" w:rsidR="00B1736D" w:rsidRPr="003C0A03" w:rsidRDefault="00916566" w:rsidP="007B32FE">
            <w:pPr>
              <w:jc w:val="center"/>
              <w:rPr>
                <w:rFonts w:asciiTheme="majorEastAsia" w:eastAsiaTheme="majorEastAsia" w:hAnsiTheme="majorEastAsia"/>
                <w:color w:val="000000" w:themeColor="text1"/>
                <w:sz w:val="20"/>
                <w:szCs w:val="20"/>
              </w:rPr>
            </w:pPr>
            <w:r w:rsidRPr="003C0A03">
              <w:rPr>
                <w:rFonts w:asciiTheme="majorEastAsia" w:eastAsiaTheme="majorEastAsia" w:hAnsiTheme="majorEastAsia" w:hint="eastAsia"/>
                <w:color w:val="000000" w:themeColor="text1"/>
                <w:sz w:val="20"/>
                <w:szCs w:val="20"/>
              </w:rPr>
              <w:t>嘉島町総合運動公園</w:t>
            </w:r>
          </w:p>
        </w:tc>
        <w:tc>
          <w:tcPr>
            <w:tcW w:w="2694" w:type="dxa"/>
            <w:vAlign w:val="center"/>
          </w:tcPr>
          <w:p w14:paraId="380B4F21" w14:textId="0E3DB1D2" w:rsidR="00B1736D" w:rsidRPr="00E97E54" w:rsidRDefault="00B1736D" w:rsidP="007B32FE">
            <w:pPr>
              <w:jc w:val="center"/>
              <w:rPr>
                <w:rFonts w:asciiTheme="majorEastAsia" w:eastAsiaTheme="majorEastAsia" w:hAnsiTheme="majorEastAsia"/>
                <w:sz w:val="18"/>
                <w:lang w:eastAsia="zh-CN"/>
              </w:rPr>
            </w:pPr>
            <w:r w:rsidRPr="00E97E54">
              <w:rPr>
                <w:rFonts w:asciiTheme="majorEastAsia" w:eastAsiaTheme="majorEastAsia" w:hAnsiTheme="majorEastAsia" w:hint="eastAsia"/>
                <w:sz w:val="18"/>
                <w:lang w:eastAsia="zh-CN"/>
              </w:rPr>
              <w:t>熊本駅</w:t>
            </w:r>
            <w:r w:rsidR="002E3A88" w:rsidRPr="00E97E54">
              <w:rPr>
                <w:rFonts w:asciiTheme="majorEastAsia" w:eastAsiaTheme="majorEastAsia" w:hAnsiTheme="majorEastAsia" w:hint="eastAsia"/>
                <w:sz w:val="18"/>
                <w:lang w:eastAsia="zh-CN"/>
              </w:rPr>
              <w:t>：</w:t>
            </w:r>
            <w:r w:rsidRPr="00E97E54">
              <w:rPr>
                <w:rFonts w:asciiTheme="majorEastAsia" w:eastAsiaTheme="majorEastAsia" w:hAnsiTheme="majorEastAsia" w:hint="eastAsia"/>
                <w:sz w:val="18"/>
                <w:lang w:eastAsia="zh-CN"/>
              </w:rPr>
              <w:t>春日小学校</w:t>
            </w:r>
          </w:p>
          <w:p w14:paraId="24E788B8" w14:textId="4567FCC6" w:rsidR="00B1736D" w:rsidRPr="00E97E54" w:rsidRDefault="007B7622" w:rsidP="007B32FE">
            <w:pPr>
              <w:jc w:val="center"/>
              <w:rPr>
                <w:rFonts w:asciiTheme="majorEastAsia" w:eastAsiaTheme="majorEastAsia" w:hAnsiTheme="majorEastAsia"/>
                <w:sz w:val="18"/>
                <w:lang w:eastAsia="zh-CN"/>
              </w:rPr>
            </w:pPr>
            <w:r w:rsidRPr="00E97E54">
              <w:rPr>
                <w:rFonts w:asciiTheme="majorEastAsia" w:eastAsiaTheme="majorEastAsia" w:hAnsiTheme="majorEastAsia" w:hint="eastAsia"/>
                <w:sz w:val="18"/>
                <w:lang w:eastAsia="zh-CN"/>
              </w:rPr>
              <w:t>嘉島</w:t>
            </w:r>
            <w:r w:rsidR="002E3A88" w:rsidRPr="00E97E54">
              <w:rPr>
                <w:rFonts w:asciiTheme="majorEastAsia" w:eastAsiaTheme="majorEastAsia" w:hAnsiTheme="majorEastAsia" w:hint="eastAsia"/>
                <w:sz w:val="18"/>
                <w:lang w:eastAsia="zh-CN"/>
              </w:rPr>
              <w:t>：</w:t>
            </w:r>
            <w:r w:rsidR="00B81D7F" w:rsidRPr="00E97E54">
              <w:rPr>
                <w:rFonts w:asciiTheme="majorEastAsia" w:eastAsiaTheme="majorEastAsia" w:hAnsiTheme="majorEastAsia" w:hint="eastAsia"/>
                <w:sz w:val="18"/>
                <w:lang w:eastAsia="zh-CN"/>
              </w:rPr>
              <w:t>嘉島町総合運動公園</w:t>
            </w:r>
          </w:p>
        </w:tc>
        <w:tc>
          <w:tcPr>
            <w:tcW w:w="1871" w:type="dxa"/>
            <w:vMerge/>
            <w:vAlign w:val="center"/>
          </w:tcPr>
          <w:p w14:paraId="6174CB9D" w14:textId="77777777" w:rsidR="00B1736D" w:rsidRPr="00AE4A8F" w:rsidRDefault="00B1736D" w:rsidP="007B32FE">
            <w:pPr>
              <w:jc w:val="center"/>
              <w:rPr>
                <w:rFonts w:asciiTheme="majorEastAsia" w:eastAsiaTheme="majorEastAsia" w:hAnsiTheme="majorEastAsia"/>
                <w:color w:val="000000" w:themeColor="text1"/>
                <w:lang w:eastAsia="zh-CN"/>
              </w:rPr>
            </w:pPr>
          </w:p>
        </w:tc>
      </w:tr>
      <w:tr w:rsidR="00AE4A8F" w:rsidRPr="00AE4A8F" w14:paraId="2F4C0AE2" w14:textId="77777777" w:rsidTr="0056262F">
        <w:trPr>
          <w:trHeight w:val="585"/>
        </w:trPr>
        <w:tc>
          <w:tcPr>
            <w:tcW w:w="850" w:type="dxa"/>
            <w:vAlign w:val="center"/>
          </w:tcPr>
          <w:p w14:paraId="662281D8" w14:textId="557508AD" w:rsidR="00B1736D" w:rsidRPr="00AE4A8F" w:rsidRDefault="00916566" w:rsidP="005C3505">
            <w:pPr>
              <w:jc w:val="cente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Ｃ</w:t>
            </w:r>
          </w:p>
          <w:p w14:paraId="25E017C3" w14:textId="19C2A32F" w:rsidR="002E3A88" w:rsidRPr="00AE4A8F" w:rsidRDefault="002E3A88" w:rsidP="002E3A88">
            <w:pPr>
              <w:jc w:val="cente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(復</w:t>
            </w:r>
            <w:r w:rsidRPr="00AE4A8F">
              <w:rPr>
                <w:rFonts w:asciiTheme="majorEastAsia" w:eastAsiaTheme="majorEastAsia" w:hAnsiTheme="majorEastAsia"/>
                <w:color w:val="000000" w:themeColor="text1"/>
              </w:rPr>
              <w:t>)</w:t>
            </w:r>
          </w:p>
        </w:tc>
        <w:tc>
          <w:tcPr>
            <w:tcW w:w="1843" w:type="dxa"/>
            <w:tcBorders>
              <w:right w:val="dotted" w:sz="4" w:space="0" w:color="auto"/>
            </w:tcBorders>
            <w:vAlign w:val="center"/>
          </w:tcPr>
          <w:p w14:paraId="20FC4E70" w14:textId="77777777" w:rsidR="00B1736D" w:rsidRPr="003C0A03" w:rsidRDefault="00B1736D" w:rsidP="007B32FE">
            <w:pPr>
              <w:jc w:val="center"/>
              <w:rPr>
                <w:rFonts w:asciiTheme="majorEastAsia" w:eastAsiaTheme="majorEastAsia" w:hAnsiTheme="majorEastAsia"/>
                <w:color w:val="000000" w:themeColor="text1"/>
                <w:sz w:val="20"/>
                <w:szCs w:val="20"/>
              </w:rPr>
            </w:pPr>
            <w:r w:rsidRPr="003C0A03">
              <w:rPr>
                <w:rFonts w:asciiTheme="majorEastAsia" w:eastAsiaTheme="majorEastAsia" w:hAnsiTheme="majorEastAsia" w:hint="eastAsia"/>
                <w:color w:val="000000" w:themeColor="text1"/>
                <w:sz w:val="20"/>
                <w:szCs w:val="20"/>
              </w:rPr>
              <w:t>熊本市役所</w:t>
            </w:r>
          </w:p>
        </w:tc>
        <w:tc>
          <w:tcPr>
            <w:tcW w:w="2126" w:type="dxa"/>
            <w:tcBorders>
              <w:left w:val="dotted" w:sz="4" w:space="0" w:color="auto"/>
            </w:tcBorders>
            <w:vAlign w:val="center"/>
          </w:tcPr>
          <w:p w14:paraId="0A59D3D1" w14:textId="77777777" w:rsidR="00B1736D" w:rsidRPr="003C0A03" w:rsidRDefault="00B1736D" w:rsidP="007B32FE">
            <w:pPr>
              <w:jc w:val="center"/>
              <w:rPr>
                <w:rFonts w:asciiTheme="majorEastAsia" w:eastAsiaTheme="majorEastAsia" w:hAnsiTheme="majorEastAsia"/>
                <w:color w:val="000000" w:themeColor="text1"/>
                <w:sz w:val="20"/>
                <w:szCs w:val="20"/>
              </w:rPr>
            </w:pPr>
            <w:r w:rsidRPr="003C0A03">
              <w:rPr>
                <w:rFonts w:asciiTheme="majorEastAsia" w:eastAsiaTheme="majorEastAsia" w:hAnsiTheme="majorEastAsia" w:hint="eastAsia"/>
                <w:color w:val="000000" w:themeColor="text1"/>
                <w:sz w:val="20"/>
                <w:szCs w:val="20"/>
              </w:rPr>
              <w:t>健軍電停北側</w:t>
            </w:r>
          </w:p>
        </w:tc>
        <w:tc>
          <w:tcPr>
            <w:tcW w:w="2694" w:type="dxa"/>
            <w:vAlign w:val="center"/>
          </w:tcPr>
          <w:p w14:paraId="331FA416" w14:textId="44256A0C" w:rsidR="00B1736D" w:rsidRPr="00E97E54" w:rsidRDefault="00A8154F" w:rsidP="007B32FE">
            <w:pPr>
              <w:jc w:val="center"/>
              <w:rPr>
                <w:rFonts w:asciiTheme="majorEastAsia" w:eastAsiaTheme="majorEastAsia" w:hAnsiTheme="majorEastAsia"/>
              </w:rPr>
            </w:pPr>
            <w:r w:rsidRPr="00E97E54">
              <w:rPr>
                <w:rFonts w:asciiTheme="majorEastAsia" w:eastAsiaTheme="majorEastAsia" w:hAnsiTheme="majorEastAsia" w:hint="eastAsia"/>
                <w:sz w:val="18"/>
              </w:rPr>
              <w:t>健軍電停北側</w:t>
            </w:r>
            <w:r w:rsidR="002E3A88" w:rsidRPr="00E97E54">
              <w:rPr>
                <w:rFonts w:asciiTheme="majorEastAsia" w:eastAsiaTheme="majorEastAsia" w:hAnsiTheme="majorEastAsia" w:hint="eastAsia"/>
                <w:sz w:val="18"/>
              </w:rPr>
              <w:t>：</w:t>
            </w:r>
            <w:r w:rsidRPr="00E97E54">
              <w:rPr>
                <w:rFonts w:asciiTheme="majorEastAsia" w:eastAsiaTheme="majorEastAsia" w:hAnsiTheme="majorEastAsia" w:hint="eastAsia"/>
                <w:sz w:val="18"/>
              </w:rPr>
              <w:t>熊本運輸支局</w:t>
            </w:r>
          </w:p>
        </w:tc>
        <w:tc>
          <w:tcPr>
            <w:tcW w:w="1871" w:type="dxa"/>
            <w:vMerge/>
            <w:vAlign w:val="center"/>
          </w:tcPr>
          <w:p w14:paraId="5FE6AB71" w14:textId="77777777" w:rsidR="00B1736D" w:rsidRPr="00AE4A8F" w:rsidRDefault="00B1736D" w:rsidP="007B32FE">
            <w:pPr>
              <w:jc w:val="center"/>
              <w:rPr>
                <w:rFonts w:asciiTheme="majorEastAsia" w:eastAsiaTheme="majorEastAsia" w:hAnsiTheme="majorEastAsia"/>
                <w:color w:val="000000" w:themeColor="text1"/>
              </w:rPr>
            </w:pPr>
          </w:p>
        </w:tc>
      </w:tr>
    </w:tbl>
    <w:p w14:paraId="134A4B1C" w14:textId="3DA5B211" w:rsidR="007B32FE" w:rsidRPr="00AE4A8F" w:rsidRDefault="00474673">
      <w:pP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 xml:space="preserve">　 ※Ａ経路について</w:t>
      </w:r>
      <w:r w:rsidR="002E3A88" w:rsidRPr="00AE4A8F">
        <w:rPr>
          <w:rFonts w:asciiTheme="majorEastAsia" w:eastAsiaTheme="majorEastAsia" w:hAnsiTheme="majorEastAsia" w:hint="eastAsia"/>
          <w:color w:val="000000" w:themeColor="text1"/>
        </w:rPr>
        <w:t>は</w:t>
      </w:r>
      <w:r w:rsidRPr="00AE4A8F">
        <w:rPr>
          <w:rFonts w:asciiTheme="majorEastAsia" w:eastAsiaTheme="majorEastAsia" w:hAnsiTheme="majorEastAsia" w:hint="eastAsia"/>
          <w:color w:val="000000" w:themeColor="text1"/>
        </w:rPr>
        <w:t>、復路のみ新水前寺駅で途中下車可とする。</w:t>
      </w:r>
    </w:p>
    <w:p w14:paraId="64F531BE" w14:textId="488C9D22" w:rsidR="00474673" w:rsidRPr="00AE4A8F" w:rsidRDefault="00474673" w:rsidP="006B64C7">
      <w:pPr>
        <w:ind w:left="525" w:hangingChars="250" w:hanging="525"/>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lastRenderedPageBreak/>
        <w:t xml:space="preserve">　 ※</w:t>
      </w:r>
      <w:r w:rsidR="00916566" w:rsidRPr="00AE4A8F">
        <w:rPr>
          <w:rFonts w:asciiTheme="majorEastAsia" w:eastAsiaTheme="majorEastAsia" w:hAnsiTheme="majorEastAsia" w:hint="eastAsia"/>
          <w:color w:val="000000" w:themeColor="text1"/>
        </w:rPr>
        <w:t>Ｃ</w:t>
      </w:r>
      <w:r w:rsidRPr="00AE4A8F">
        <w:rPr>
          <w:rFonts w:asciiTheme="majorEastAsia" w:eastAsiaTheme="majorEastAsia" w:hAnsiTheme="majorEastAsia" w:hint="eastAsia"/>
          <w:color w:val="000000" w:themeColor="text1"/>
        </w:rPr>
        <w:t>経路は復路のみの運行で</w:t>
      </w:r>
      <w:r w:rsidR="002E3A88" w:rsidRPr="00AE4A8F">
        <w:rPr>
          <w:rFonts w:asciiTheme="majorEastAsia" w:eastAsiaTheme="majorEastAsia" w:hAnsiTheme="majorEastAsia" w:hint="eastAsia"/>
          <w:color w:val="000000" w:themeColor="text1"/>
        </w:rPr>
        <w:t>あり</w:t>
      </w:r>
      <w:r w:rsidRPr="00AE4A8F">
        <w:rPr>
          <w:rFonts w:asciiTheme="majorEastAsia" w:eastAsiaTheme="majorEastAsia" w:hAnsiTheme="majorEastAsia" w:hint="eastAsia"/>
          <w:color w:val="000000" w:themeColor="text1"/>
        </w:rPr>
        <w:t>、健軍電停北側から発車</w:t>
      </w:r>
      <w:r w:rsidR="002E3A88" w:rsidRPr="00AE4A8F">
        <w:rPr>
          <w:rFonts w:asciiTheme="majorEastAsia" w:eastAsiaTheme="majorEastAsia" w:hAnsiTheme="majorEastAsia" w:hint="eastAsia"/>
          <w:color w:val="000000" w:themeColor="text1"/>
        </w:rPr>
        <w:t>し</w:t>
      </w:r>
      <w:r w:rsidRPr="00AE4A8F">
        <w:rPr>
          <w:rFonts w:asciiTheme="majorEastAsia" w:eastAsiaTheme="majorEastAsia" w:hAnsiTheme="majorEastAsia" w:hint="eastAsia"/>
          <w:color w:val="000000" w:themeColor="text1"/>
        </w:rPr>
        <w:t>、新水前寺駅</w:t>
      </w:r>
      <w:r w:rsidR="002E3A88" w:rsidRPr="00AE4A8F">
        <w:rPr>
          <w:rFonts w:asciiTheme="majorEastAsia" w:eastAsiaTheme="majorEastAsia" w:hAnsiTheme="majorEastAsia" w:hint="eastAsia"/>
          <w:color w:val="000000" w:themeColor="text1"/>
        </w:rPr>
        <w:t>を経由（途中下車可）し</w:t>
      </w:r>
      <w:r w:rsidRPr="00AE4A8F">
        <w:rPr>
          <w:rFonts w:asciiTheme="majorEastAsia" w:eastAsiaTheme="majorEastAsia" w:hAnsiTheme="majorEastAsia" w:hint="eastAsia"/>
          <w:color w:val="000000" w:themeColor="text1"/>
        </w:rPr>
        <w:t>、熊本市役</w:t>
      </w:r>
      <w:r w:rsidR="002E3A88" w:rsidRPr="00AE4A8F">
        <w:rPr>
          <w:rFonts w:asciiTheme="majorEastAsia" w:eastAsiaTheme="majorEastAsia" w:hAnsiTheme="majorEastAsia" w:hint="eastAsia"/>
          <w:color w:val="000000" w:themeColor="text1"/>
        </w:rPr>
        <w:t>所</w:t>
      </w:r>
      <w:r w:rsidRPr="00AE4A8F">
        <w:rPr>
          <w:rFonts w:asciiTheme="majorEastAsia" w:eastAsiaTheme="majorEastAsia" w:hAnsiTheme="majorEastAsia" w:hint="eastAsia"/>
          <w:color w:val="000000" w:themeColor="text1"/>
        </w:rPr>
        <w:t>前</w:t>
      </w:r>
      <w:r w:rsidR="002E3A88" w:rsidRPr="00AE4A8F">
        <w:rPr>
          <w:rFonts w:asciiTheme="majorEastAsia" w:eastAsiaTheme="majorEastAsia" w:hAnsiTheme="majorEastAsia" w:hint="eastAsia"/>
          <w:color w:val="000000" w:themeColor="text1"/>
        </w:rPr>
        <w:t>着とする</w:t>
      </w:r>
      <w:r w:rsidRPr="00AE4A8F">
        <w:rPr>
          <w:rFonts w:asciiTheme="majorEastAsia" w:eastAsiaTheme="majorEastAsia" w:hAnsiTheme="majorEastAsia" w:hint="eastAsia"/>
          <w:color w:val="000000" w:themeColor="text1"/>
        </w:rPr>
        <w:t>。</w:t>
      </w:r>
    </w:p>
    <w:p w14:paraId="48450862" w14:textId="776FACB5" w:rsidR="004F245D" w:rsidRDefault="002F635F" w:rsidP="008363F3">
      <w:pP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 xml:space="preserve">　 </w:t>
      </w:r>
      <w:r w:rsidR="00B62C67">
        <w:rPr>
          <w:rFonts w:asciiTheme="majorEastAsia" w:eastAsiaTheme="majorEastAsia" w:hAnsiTheme="majorEastAsia"/>
          <w:color w:val="000000" w:themeColor="text1"/>
        </w:rPr>
        <w:t xml:space="preserve"> </w:t>
      </w:r>
      <w:r w:rsidRPr="00AE4A8F">
        <w:rPr>
          <w:rFonts w:asciiTheme="majorEastAsia" w:eastAsiaTheme="majorEastAsia" w:hAnsiTheme="majorEastAsia" w:hint="eastAsia"/>
          <w:color w:val="000000" w:themeColor="text1"/>
        </w:rPr>
        <w:t>※</w:t>
      </w:r>
      <w:r w:rsidR="00CB1300" w:rsidRPr="00AE4A8F">
        <w:rPr>
          <w:rFonts w:asciiTheme="majorEastAsia" w:eastAsiaTheme="majorEastAsia" w:hAnsiTheme="majorEastAsia" w:hint="eastAsia"/>
          <w:color w:val="000000" w:themeColor="text1"/>
        </w:rPr>
        <w:t>発着場及び時間</w:t>
      </w:r>
      <w:r w:rsidR="007E63B1" w:rsidRPr="00AE4A8F">
        <w:rPr>
          <w:rFonts w:asciiTheme="majorEastAsia" w:eastAsiaTheme="majorEastAsia" w:hAnsiTheme="majorEastAsia" w:hint="eastAsia"/>
          <w:color w:val="000000" w:themeColor="text1"/>
        </w:rPr>
        <w:t>等</w:t>
      </w:r>
      <w:r w:rsidR="00CB1300" w:rsidRPr="00AE4A8F">
        <w:rPr>
          <w:rFonts w:asciiTheme="majorEastAsia" w:eastAsiaTheme="majorEastAsia" w:hAnsiTheme="majorEastAsia" w:hint="eastAsia"/>
          <w:color w:val="000000" w:themeColor="text1"/>
        </w:rPr>
        <w:t>は、今後、県警等関係機関との協議により変更となる場合があ</w:t>
      </w:r>
      <w:r w:rsidR="007E63B1" w:rsidRPr="00AE4A8F">
        <w:rPr>
          <w:rFonts w:asciiTheme="majorEastAsia" w:eastAsiaTheme="majorEastAsia" w:hAnsiTheme="majorEastAsia" w:hint="eastAsia"/>
          <w:color w:val="000000" w:themeColor="text1"/>
        </w:rPr>
        <w:t>る</w:t>
      </w:r>
      <w:r w:rsidR="00CB1300" w:rsidRPr="00AE4A8F">
        <w:rPr>
          <w:rFonts w:asciiTheme="majorEastAsia" w:eastAsiaTheme="majorEastAsia" w:hAnsiTheme="majorEastAsia" w:hint="eastAsia"/>
          <w:color w:val="000000" w:themeColor="text1"/>
        </w:rPr>
        <w:t>。</w:t>
      </w:r>
    </w:p>
    <w:p w14:paraId="1241863B" w14:textId="77777777" w:rsidR="006B64C7" w:rsidRDefault="006B64C7" w:rsidP="008363F3">
      <w:pPr>
        <w:rPr>
          <w:rFonts w:asciiTheme="majorEastAsia" w:eastAsiaTheme="majorEastAsia" w:hAnsiTheme="majorEastAsia"/>
          <w:color w:val="000000" w:themeColor="text1"/>
        </w:rPr>
      </w:pPr>
    </w:p>
    <w:p w14:paraId="78712063" w14:textId="77777777" w:rsidR="005C3505" w:rsidRPr="00AE4A8F" w:rsidRDefault="004A44FE">
      <w:pP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８</w:t>
      </w:r>
      <w:r w:rsidR="007B32FE" w:rsidRPr="00AE4A8F">
        <w:rPr>
          <w:rFonts w:asciiTheme="majorEastAsia" w:eastAsiaTheme="majorEastAsia" w:hAnsiTheme="majorEastAsia" w:hint="eastAsia"/>
          <w:color w:val="000000" w:themeColor="text1"/>
        </w:rPr>
        <w:t xml:space="preserve">　業務内容</w:t>
      </w:r>
    </w:p>
    <w:p w14:paraId="26F475A5" w14:textId="05DAC133" w:rsidR="005C3505" w:rsidRPr="00AE4A8F" w:rsidRDefault="005C3505" w:rsidP="005C3505">
      <w:pPr>
        <w:ind w:firstLineChars="100" w:firstLine="21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w:t>
      </w:r>
      <w:r w:rsidR="007B32FE" w:rsidRPr="00AE4A8F">
        <w:rPr>
          <w:rFonts w:asciiTheme="majorEastAsia" w:eastAsiaTheme="majorEastAsia" w:hAnsiTheme="majorEastAsia" w:hint="eastAsia"/>
          <w:color w:val="000000" w:themeColor="text1"/>
        </w:rPr>
        <w:t>１）シャトルバス計画策定業務</w:t>
      </w:r>
      <w:r w:rsidR="00782E7E" w:rsidRPr="00AE4A8F">
        <w:rPr>
          <w:rFonts w:asciiTheme="majorEastAsia" w:eastAsiaTheme="majorEastAsia" w:hAnsiTheme="majorEastAsia" w:hint="eastAsia"/>
          <w:color w:val="000000" w:themeColor="text1"/>
        </w:rPr>
        <w:t>（Ａ・</w:t>
      </w:r>
      <w:r w:rsidR="0017266F" w:rsidRPr="00AE4A8F">
        <w:rPr>
          <w:rFonts w:asciiTheme="majorEastAsia" w:eastAsiaTheme="majorEastAsia" w:hAnsiTheme="majorEastAsia" w:hint="eastAsia"/>
          <w:color w:val="000000" w:themeColor="text1"/>
        </w:rPr>
        <w:t>Ｂ・</w:t>
      </w:r>
      <w:r w:rsidR="00916566" w:rsidRPr="00AE4A8F">
        <w:rPr>
          <w:rFonts w:asciiTheme="majorEastAsia" w:eastAsiaTheme="majorEastAsia" w:hAnsiTheme="majorEastAsia" w:hint="eastAsia"/>
          <w:color w:val="000000" w:themeColor="text1"/>
        </w:rPr>
        <w:t>Ｃ</w:t>
      </w:r>
      <w:r w:rsidR="00782E7E" w:rsidRPr="00AE4A8F">
        <w:rPr>
          <w:rFonts w:asciiTheme="majorEastAsia" w:eastAsiaTheme="majorEastAsia" w:hAnsiTheme="majorEastAsia" w:hint="eastAsia"/>
          <w:color w:val="000000" w:themeColor="text1"/>
        </w:rPr>
        <w:t>経路に係るもの）</w:t>
      </w:r>
    </w:p>
    <w:p w14:paraId="642B2E66" w14:textId="30FB7CC9" w:rsidR="007B32FE" w:rsidRPr="00AE4A8F" w:rsidRDefault="00D93554" w:rsidP="00BC4D53">
      <w:pPr>
        <w:ind w:leftChars="300" w:left="630" w:firstLineChars="100" w:firstLine="21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来場者の利便性向上を図るため、</w:t>
      </w:r>
      <w:r w:rsidR="00294F9E" w:rsidRPr="00AE4A8F">
        <w:rPr>
          <w:rFonts w:asciiTheme="majorEastAsia" w:eastAsiaTheme="majorEastAsia" w:hAnsiTheme="majorEastAsia" w:hint="eastAsia"/>
          <w:color w:val="000000" w:themeColor="text1"/>
        </w:rPr>
        <w:t>下記</w:t>
      </w:r>
      <w:r w:rsidR="00B1736D" w:rsidRPr="00AE4A8F">
        <w:rPr>
          <w:rFonts w:asciiTheme="majorEastAsia" w:eastAsiaTheme="majorEastAsia" w:hAnsiTheme="majorEastAsia" w:hint="eastAsia"/>
          <w:color w:val="000000" w:themeColor="text1"/>
        </w:rPr>
        <w:t>①から</w:t>
      </w:r>
      <w:r w:rsidR="00E96053" w:rsidRPr="00AE4A8F">
        <w:rPr>
          <w:rFonts w:asciiTheme="majorEastAsia" w:eastAsiaTheme="majorEastAsia" w:hAnsiTheme="majorEastAsia" w:hint="eastAsia"/>
          <w:color w:val="000000" w:themeColor="text1"/>
        </w:rPr>
        <w:t>⑤</w:t>
      </w:r>
      <w:r w:rsidR="00B1736D" w:rsidRPr="00AE4A8F">
        <w:rPr>
          <w:rFonts w:asciiTheme="majorEastAsia" w:eastAsiaTheme="majorEastAsia" w:hAnsiTheme="majorEastAsia" w:hint="eastAsia"/>
          <w:color w:val="000000" w:themeColor="text1"/>
        </w:rPr>
        <w:t>に記載の</w:t>
      </w:r>
      <w:r w:rsidRPr="00AE4A8F">
        <w:rPr>
          <w:rFonts w:asciiTheme="majorEastAsia" w:eastAsiaTheme="majorEastAsia" w:hAnsiTheme="majorEastAsia" w:hint="eastAsia"/>
          <w:color w:val="000000" w:themeColor="text1"/>
        </w:rPr>
        <w:t>シャトルバス計画を</w:t>
      </w:r>
      <w:r w:rsidR="002F635F" w:rsidRPr="00AE4A8F">
        <w:rPr>
          <w:rFonts w:asciiTheme="majorEastAsia" w:eastAsiaTheme="majorEastAsia" w:hAnsiTheme="majorEastAsia" w:hint="eastAsia"/>
          <w:color w:val="000000" w:themeColor="text1"/>
        </w:rPr>
        <w:t>策定</w:t>
      </w:r>
      <w:r w:rsidRPr="00AE4A8F">
        <w:rPr>
          <w:rFonts w:asciiTheme="majorEastAsia" w:eastAsiaTheme="majorEastAsia" w:hAnsiTheme="majorEastAsia" w:hint="eastAsia"/>
          <w:color w:val="000000" w:themeColor="text1"/>
        </w:rPr>
        <w:t>する。</w:t>
      </w:r>
    </w:p>
    <w:p w14:paraId="679FF105" w14:textId="7291EE40" w:rsidR="00D93554" w:rsidRPr="00AE4A8F" w:rsidRDefault="00D93554" w:rsidP="00D93554">
      <w:pPr>
        <w:ind w:left="210" w:hangingChars="100" w:hanging="21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 xml:space="preserve">　</w:t>
      </w:r>
      <w:r w:rsidR="005C3505" w:rsidRPr="00AE4A8F">
        <w:rPr>
          <w:rFonts w:asciiTheme="majorEastAsia" w:eastAsiaTheme="majorEastAsia" w:hAnsiTheme="majorEastAsia" w:hint="eastAsia"/>
          <w:color w:val="000000" w:themeColor="text1"/>
        </w:rPr>
        <w:t xml:space="preserve">　　①</w:t>
      </w:r>
      <w:r w:rsidR="00A8154F" w:rsidRPr="00AE4A8F">
        <w:rPr>
          <w:rFonts w:asciiTheme="majorEastAsia" w:eastAsiaTheme="majorEastAsia" w:hAnsiTheme="majorEastAsia" w:hint="eastAsia"/>
          <w:color w:val="000000" w:themeColor="text1"/>
        </w:rPr>
        <w:t>各経路における</w:t>
      </w:r>
      <w:r w:rsidR="00A66A79">
        <w:rPr>
          <w:rFonts w:asciiTheme="majorEastAsia" w:eastAsiaTheme="majorEastAsia" w:hAnsiTheme="majorEastAsia" w:hint="eastAsia"/>
          <w:color w:val="000000" w:themeColor="text1"/>
        </w:rPr>
        <w:t>シャトル</w:t>
      </w:r>
      <w:r w:rsidR="00A8154F" w:rsidRPr="00AE4A8F">
        <w:rPr>
          <w:rFonts w:asciiTheme="majorEastAsia" w:eastAsiaTheme="majorEastAsia" w:hAnsiTheme="majorEastAsia" w:hint="eastAsia"/>
          <w:color w:val="000000" w:themeColor="text1"/>
        </w:rPr>
        <w:t>バス乗車場までの誘導動線の設定</w:t>
      </w:r>
    </w:p>
    <w:p w14:paraId="7DEE3138" w14:textId="7C839199" w:rsidR="00782E7E" w:rsidRPr="00AE4A8F" w:rsidRDefault="005C3505" w:rsidP="005C3505">
      <w:pPr>
        <w:ind w:leftChars="100" w:left="210" w:firstLineChars="200" w:firstLine="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②</w:t>
      </w:r>
      <w:r w:rsidR="00BF27D9" w:rsidRPr="00AE4A8F">
        <w:rPr>
          <w:rFonts w:asciiTheme="majorEastAsia" w:eastAsiaTheme="majorEastAsia" w:hAnsiTheme="majorEastAsia" w:hint="eastAsia"/>
          <w:color w:val="000000" w:themeColor="text1"/>
        </w:rPr>
        <w:t>案内・誘導</w:t>
      </w:r>
      <w:r w:rsidR="00782E7E" w:rsidRPr="00AE4A8F">
        <w:rPr>
          <w:rFonts w:asciiTheme="majorEastAsia" w:eastAsiaTheme="majorEastAsia" w:hAnsiTheme="majorEastAsia" w:hint="eastAsia"/>
          <w:color w:val="000000" w:themeColor="text1"/>
        </w:rPr>
        <w:t>サイン計画及び運行管理体制計画の作成（会場外域側及び会場周辺側）</w:t>
      </w:r>
    </w:p>
    <w:p w14:paraId="35E31A78" w14:textId="77777777" w:rsidR="00782E7E" w:rsidRPr="00AE4A8F" w:rsidRDefault="005C3505" w:rsidP="005C3505">
      <w:pPr>
        <w:ind w:leftChars="100" w:left="210" w:firstLineChars="200" w:firstLine="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③</w:t>
      </w:r>
      <w:r w:rsidR="00782E7E" w:rsidRPr="00AE4A8F">
        <w:rPr>
          <w:rFonts w:asciiTheme="majorEastAsia" w:eastAsiaTheme="majorEastAsia" w:hAnsiTheme="majorEastAsia" w:hint="eastAsia"/>
          <w:color w:val="000000" w:themeColor="text1"/>
        </w:rPr>
        <w:t>輸送ルートの設定</w:t>
      </w:r>
    </w:p>
    <w:p w14:paraId="647B4170" w14:textId="77777777" w:rsidR="00782E7E" w:rsidRPr="00AE4A8F" w:rsidRDefault="005C3505" w:rsidP="005C3505">
      <w:pPr>
        <w:ind w:leftChars="100" w:left="210" w:firstLineChars="200" w:firstLine="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④</w:t>
      </w:r>
      <w:r w:rsidR="00782E7E" w:rsidRPr="00AE4A8F">
        <w:rPr>
          <w:rFonts w:asciiTheme="majorEastAsia" w:eastAsiaTheme="majorEastAsia" w:hAnsiTheme="majorEastAsia" w:hint="eastAsia"/>
          <w:color w:val="000000" w:themeColor="text1"/>
        </w:rPr>
        <w:t>時刻表の作成</w:t>
      </w:r>
    </w:p>
    <w:p w14:paraId="3110B3FA" w14:textId="534316F7" w:rsidR="002F635F" w:rsidRDefault="00782E7E" w:rsidP="004F245D">
      <w:pPr>
        <w:ind w:left="210" w:hangingChars="100" w:hanging="21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 xml:space="preserve">　</w:t>
      </w:r>
      <w:r w:rsidR="005C3505" w:rsidRPr="00AE4A8F">
        <w:rPr>
          <w:rFonts w:asciiTheme="majorEastAsia" w:eastAsiaTheme="majorEastAsia" w:hAnsiTheme="majorEastAsia" w:hint="eastAsia"/>
          <w:color w:val="000000" w:themeColor="text1"/>
        </w:rPr>
        <w:t xml:space="preserve">　　</w:t>
      </w:r>
      <w:r w:rsidR="008F34AB" w:rsidRPr="00AE4A8F">
        <w:rPr>
          <w:rFonts w:asciiTheme="majorEastAsia" w:eastAsiaTheme="majorEastAsia" w:hAnsiTheme="majorEastAsia" w:hint="eastAsia"/>
          <w:color w:val="000000" w:themeColor="text1"/>
        </w:rPr>
        <w:t>⑤</w:t>
      </w:r>
      <w:r w:rsidRPr="00AE4A8F">
        <w:rPr>
          <w:rFonts w:asciiTheme="majorEastAsia" w:eastAsiaTheme="majorEastAsia" w:hAnsiTheme="majorEastAsia" w:hint="eastAsia"/>
          <w:color w:val="000000" w:themeColor="text1"/>
        </w:rPr>
        <w:t>運行マニュアルの作成</w:t>
      </w:r>
    </w:p>
    <w:p w14:paraId="56B40C41" w14:textId="5446F28D" w:rsidR="00BD66E4" w:rsidRPr="00BD66E4" w:rsidRDefault="00BD66E4" w:rsidP="002D2EE2">
      <w:pPr>
        <w:ind w:leftChars="300" w:left="840" w:hangingChars="100" w:hanging="21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※シャトルバス計画や運行管理のマニュアル等の作成にあたっては、あらかじめ事務局に案を提示し、了承を得ること。</w:t>
      </w:r>
    </w:p>
    <w:p w14:paraId="68D53B69" w14:textId="26E18806" w:rsidR="00855CB1" w:rsidRPr="00AE4A8F" w:rsidRDefault="00855CB1" w:rsidP="005C3505">
      <w:pPr>
        <w:ind w:leftChars="100" w:left="21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w:t>
      </w:r>
      <w:r w:rsidR="00916566" w:rsidRPr="00AE4A8F">
        <w:rPr>
          <w:rFonts w:asciiTheme="majorEastAsia" w:eastAsiaTheme="majorEastAsia" w:hAnsiTheme="majorEastAsia" w:hint="eastAsia"/>
          <w:color w:val="000000" w:themeColor="text1"/>
        </w:rPr>
        <w:t>２</w:t>
      </w:r>
      <w:r w:rsidRPr="00AE4A8F">
        <w:rPr>
          <w:rFonts w:asciiTheme="majorEastAsia" w:eastAsiaTheme="majorEastAsia" w:hAnsiTheme="majorEastAsia" w:hint="eastAsia"/>
          <w:color w:val="000000" w:themeColor="text1"/>
        </w:rPr>
        <w:t>）</w:t>
      </w:r>
      <w:r w:rsidR="00793F3A" w:rsidRPr="00AE4A8F">
        <w:rPr>
          <w:rFonts w:asciiTheme="majorEastAsia" w:eastAsiaTheme="majorEastAsia" w:hAnsiTheme="majorEastAsia" w:hint="eastAsia"/>
          <w:color w:val="000000" w:themeColor="text1"/>
        </w:rPr>
        <w:t>シャトル</w:t>
      </w:r>
      <w:r w:rsidRPr="00AE4A8F">
        <w:rPr>
          <w:rFonts w:asciiTheme="majorEastAsia" w:eastAsiaTheme="majorEastAsia" w:hAnsiTheme="majorEastAsia" w:hint="eastAsia"/>
          <w:color w:val="000000" w:themeColor="text1"/>
        </w:rPr>
        <w:t>バス運行業務</w:t>
      </w:r>
    </w:p>
    <w:p w14:paraId="757334C8" w14:textId="63C5D45B" w:rsidR="00855CB1" w:rsidRPr="00AE4A8F" w:rsidRDefault="00855CB1" w:rsidP="00AE7A7A">
      <w:pPr>
        <w:ind w:left="630" w:hangingChars="300" w:hanging="63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 xml:space="preserve">　　</w:t>
      </w:r>
      <w:r w:rsidR="00DC0ECA" w:rsidRPr="00AE4A8F">
        <w:rPr>
          <w:rFonts w:asciiTheme="majorEastAsia" w:eastAsiaTheme="majorEastAsia" w:hAnsiTheme="majorEastAsia" w:hint="eastAsia"/>
          <w:color w:val="000000" w:themeColor="text1"/>
        </w:rPr>
        <w:t xml:space="preserve">　</w:t>
      </w:r>
      <w:r w:rsidR="00AE7A7A" w:rsidRPr="00AE4A8F">
        <w:rPr>
          <w:rFonts w:asciiTheme="majorEastAsia" w:eastAsiaTheme="majorEastAsia" w:hAnsiTheme="majorEastAsia" w:hint="eastAsia"/>
          <w:color w:val="000000" w:themeColor="text1"/>
        </w:rPr>
        <w:t xml:space="preserve">　</w:t>
      </w:r>
      <w:r w:rsidRPr="00AE4A8F">
        <w:rPr>
          <w:rFonts w:asciiTheme="majorEastAsia" w:eastAsiaTheme="majorEastAsia" w:hAnsiTheme="majorEastAsia" w:hint="eastAsia"/>
          <w:color w:val="000000" w:themeColor="text1"/>
        </w:rPr>
        <w:t>（１）で策定した計画に基づき、</w:t>
      </w:r>
      <w:r w:rsidR="00DD33E9" w:rsidRPr="00AE4A8F">
        <w:rPr>
          <w:rFonts w:asciiTheme="majorEastAsia" w:eastAsiaTheme="majorEastAsia" w:hAnsiTheme="majorEastAsia" w:hint="eastAsia"/>
          <w:color w:val="000000" w:themeColor="text1"/>
        </w:rPr>
        <w:t>下記</w:t>
      </w:r>
      <w:r w:rsidRPr="00AE4A8F">
        <w:rPr>
          <w:rFonts w:asciiTheme="majorEastAsia" w:eastAsiaTheme="majorEastAsia" w:hAnsiTheme="majorEastAsia" w:hint="eastAsia"/>
          <w:color w:val="000000" w:themeColor="text1"/>
        </w:rPr>
        <w:t>①から③を含む</w:t>
      </w:r>
      <w:r w:rsidR="00D32809">
        <w:rPr>
          <w:rFonts w:asciiTheme="majorEastAsia" w:eastAsiaTheme="majorEastAsia" w:hAnsiTheme="majorEastAsia" w:hint="eastAsia"/>
          <w:color w:val="000000" w:themeColor="text1"/>
        </w:rPr>
        <w:t>シャトルバス管理・計画</w:t>
      </w:r>
      <w:r w:rsidR="0086628A">
        <w:rPr>
          <w:rFonts w:asciiTheme="majorEastAsia" w:eastAsiaTheme="majorEastAsia" w:hAnsiTheme="majorEastAsia" w:hint="eastAsia"/>
          <w:color w:val="000000" w:themeColor="text1"/>
        </w:rPr>
        <w:t>の実施及び</w:t>
      </w:r>
      <w:r w:rsidRPr="00AE4A8F">
        <w:rPr>
          <w:rFonts w:asciiTheme="majorEastAsia" w:eastAsiaTheme="majorEastAsia" w:hAnsiTheme="majorEastAsia" w:hint="eastAsia"/>
          <w:color w:val="000000" w:themeColor="text1"/>
        </w:rPr>
        <w:t>発着場と会場周辺間のシャトルバスを運行する。（運行時間については、「</w:t>
      </w:r>
      <w:r w:rsidR="00E96053" w:rsidRPr="00AE4A8F">
        <w:rPr>
          <w:rFonts w:asciiTheme="majorEastAsia" w:eastAsiaTheme="majorEastAsia" w:hAnsiTheme="majorEastAsia" w:hint="eastAsia"/>
          <w:color w:val="000000" w:themeColor="text1"/>
        </w:rPr>
        <w:t>７</w:t>
      </w:r>
      <w:r w:rsidRPr="00AE4A8F">
        <w:rPr>
          <w:rFonts w:asciiTheme="majorEastAsia" w:eastAsiaTheme="majorEastAsia" w:hAnsiTheme="majorEastAsia" w:hint="eastAsia"/>
          <w:color w:val="000000" w:themeColor="text1"/>
        </w:rPr>
        <w:t>」に記載のとおり）</w:t>
      </w:r>
    </w:p>
    <w:p w14:paraId="6B88B4A2" w14:textId="1464798F" w:rsidR="00CB1300" w:rsidRPr="00E97E54" w:rsidRDefault="003906B5" w:rsidP="00AE7A7A">
      <w:pPr>
        <w:ind w:left="840" w:hangingChars="400" w:hanging="840"/>
        <w:rPr>
          <w:rFonts w:asciiTheme="majorEastAsia" w:eastAsiaTheme="majorEastAsia" w:hAnsiTheme="majorEastAsia"/>
        </w:rPr>
      </w:pPr>
      <w:r w:rsidRPr="00E97E54">
        <w:rPr>
          <w:rFonts w:asciiTheme="majorEastAsia" w:eastAsiaTheme="majorEastAsia" w:hAnsiTheme="majorEastAsia" w:hint="eastAsia"/>
        </w:rPr>
        <w:t xml:space="preserve">　</w:t>
      </w:r>
      <w:r w:rsidR="005C3505" w:rsidRPr="00E97E54">
        <w:rPr>
          <w:rFonts w:asciiTheme="majorEastAsia" w:eastAsiaTheme="majorEastAsia" w:hAnsiTheme="majorEastAsia" w:hint="eastAsia"/>
        </w:rPr>
        <w:t xml:space="preserve">　　</w:t>
      </w:r>
      <w:r w:rsidRPr="00E97E54">
        <w:rPr>
          <w:rFonts w:asciiTheme="majorEastAsia" w:eastAsiaTheme="majorEastAsia" w:hAnsiTheme="majorEastAsia" w:hint="eastAsia"/>
        </w:rPr>
        <w:t>①</w:t>
      </w:r>
      <w:r w:rsidR="00CB1300" w:rsidRPr="00E97E54">
        <w:rPr>
          <w:rFonts w:asciiTheme="majorEastAsia" w:eastAsiaTheme="majorEastAsia" w:hAnsiTheme="majorEastAsia" w:hint="eastAsia"/>
        </w:rPr>
        <w:t>シャトルバス計画に基づく、大会当日までの各バス事業者等との調整</w:t>
      </w:r>
      <w:r w:rsidR="008F34AB" w:rsidRPr="00E97E54">
        <w:rPr>
          <w:rFonts w:asciiTheme="majorEastAsia" w:eastAsiaTheme="majorEastAsia" w:hAnsiTheme="majorEastAsia" w:hint="eastAsia"/>
        </w:rPr>
        <w:t>及び当日運行する</w:t>
      </w:r>
      <w:r w:rsidR="00793F3A" w:rsidRPr="00AE4A8F">
        <w:rPr>
          <w:rFonts w:asciiTheme="majorEastAsia" w:eastAsiaTheme="majorEastAsia" w:hAnsiTheme="majorEastAsia" w:hint="eastAsia"/>
          <w:color w:val="000000" w:themeColor="text1"/>
        </w:rPr>
        <w:t>シャトル</w:t>
      </w:r>
      <w:r w:rsidR="008F34AB" w:rsidRPr="00E97E54">
        <w:rPr>
          <w:rFonts w:asciiTheme="majorEastAsia" w:eastAsiaTheme="majorEastAsia" w:hAnsiTheme="majorEastAsia" w:hint="eastAsia"/>
        </w:rPr>
        <w:t>バス5</w:t>
      </w:r>
      <w:r w:rsidR="00C02FE8">
        <w:rPr>
          <w:rFonts w:asciiTheme="majorEastAsia" w:eastAsiaTheme="majorEastAsia" w:hAnsiTheme="majorEastAsia" w:hint="eastAsia"/>
        </w:rPr>
        <w:t>5</w:t>
      </w:r>
      <w:r w:rsidR="008F34AB" w:rsidRPr="00E97E54">
        <w:rPr>
          <w:rFonts w:asciiTheme="majorEastAsia" w:eastAsiaTheme="majorEastAsia" w:hAnsiTheme="majorEastAsia" w:hint="eastAsia"/>
        </w:rPr>
        <w:t>台（予備3台含む）</w:t>
      </w:r>
      <w:r w:rsidR="00507965">
        <w:rPr>
          <w:rFonts w:asciiTheme="majorEastAsia" w:eastAsiaTheme="majorEastAsia" w:hAnsiTheme="majorEastAsia" w:hint="eastAsia"/>
        </w:rPr>
        <w:t>と</w:t>
      </w:r>
      <w:r w:rsidR="00C02FE8">
        <w:rPr>
          <w:rFonts w:asciiTheme="majorEastAsia" w:eastAsiaTheme="majorEastAsia" w:hAnsiTheme="majorEastAsia" w:hint="eastAsia"/>
        </w:rPr>
        <w:t>福祉タクシー2台</w:t>
      </w:r>
      <w:r w:rsidR="008F34AB" w:rsidRPr="00E97E54">
        <w:rPr>
          <w:rFonts w:asciiTheme="majorEastAsia" w:eastAsiaTheme="majorEastAsia" w:hAnsiTheme="majorEastAsia" w:hint="eastAsia"/>
        </w:rPr>
        <w:t>の調達</w:t>
      </w:r>
    </w:p>
    <w:p w14:paraId="7686909A" w14:textId="28C45088" w:rsidR="003906B5" w:rsidRPr="00AE4A8F" w:rsidRDefault="005C3505" w:rsidP="003649C2">
      <w:pPr>
        <w:ind w:leftChars="100" w:left="210" w:firstLineChars="100" w:firstLine="210"/>
        <w:rPr>
          <w:rFonts w:asciiTheme="majorEastAsia" w:eastAsiaTheme="majorEastAsia" w:hAnsiTheme="majorEastAsia"/>
          <w:bCs/>
          <w:color w:val="000000" w:themeColor="text1"/>
        </w:rPr>
      </w:pPr>
      <w:r w:rsidRPr="00AE4A8F">
        <w:rPr>
          <w:rFonts w:asciiTheme="majorEastAsia" w:eastAsiaTheme="majorEastAsia" w:hAnsiTheme="majorEastAsia" w:hint="eastAsia"/>
          <w:bCs/>
          <w:color w:val="000000" w:themeColor="text1"/>
        </w:rPr>
        <w:t xml:space="preserve">　 </w:t>
      </w:r>
      <w:r w:rsidR="003906B5" w:rsidRPr="00AE4A8F">
        <w:rPr>
          <w:rFonts w:asciiTheme="majorEastAsia" w:eastAsiaTheme="majorEastAsia" w:hAnsiTheme="majorEastAsia" w:hint="eastAsia"/>
          <w:bCs/>
          <w:color w:val="000000" w:themeColor="text1"/>
        </w:rPr>
        <w:t>※</w:t>
      </w:r>
      <w:r w:rsidR="009D3C90">
        <w:rPr>
          <w:rFonts w:asciiTheme="majorEastAsia" w:eastAsiaTheme="majorEastAsia" w:hAnsiTheme="majorEastAsia" w:hint="eastAsia"/>
          <w:bCs/>
          <w:color w:val="000000" w:themeColor="text1"/>
        </w:rPr>
        <w:t>シャトル</w:t>
      </w:r>
      <w:r w:rsidR="003906B5" w:rsidRPr="00AE4A8F">
        <w:rPr>
          <w:rFonts w:asciiTheme="majorEastAsia" w:eastAsiaTheme="majorEastAsia" w:hAnsiTheme="majorEastAsia" w:hint="eastAsia"/>
          <w:bCs/>
          <w:color w:val="000000" w:themeColor="text1"/>
        </w:rPr>
        <w:t>バス仮押さえに伴うキャンセル料</w:t>
      </w:r>
      <w:r w:rsidR="00077DCD" w:rsidRPr="00AE4A8F">
        <w:rPr>
          <w:rFonts w:asciiTheme="majorEastAsia" w:eastAsiaTheme="majorEastAsia" w:hAnsiTheme="majorEastAsia" w:hint="eastAsia"/>
          <w:bCs/>
          <w:color w:val="000000" w:themeColor="text1"/>
        </w:rPr>
        <w:t>も</w:t>
      </w:r>
      <w:r w:rsidR="008F70DE" w:rsidRPr="00AE4A8F">
        <w:rPr>
          <w:rFonts w:asciiTheme="majorEastAsia" w:eastAsiaTheme="majorEastAsia" w:hAnsiTheme="majorEastAsia" w:hint="eastAsia"/>
          <w:bCs/>
          <w:color w:val="000000" w:themeColor="text1"/>
        </w:rPr>
        <w:t>契約額に</w:t>
      </w:r>
      <w:r w:rsidR="00077DCD" w:rsidRPr="00AE4A8F">
        <w:rPr>
          <w:rFonts w:asciiTheme="majorEastAsia" w:eastAsiaTheme="majorEastAsia" w:hAnsiTheme="majorEastAsia" w:hint="eastAsia"/>
          <w:bCs/>
          <w:color w:val="000000" w:themeColor="text1"/>
        </w:rPr>
        <w:t>含むもの</w:t>
      </w:r>
      <w:r w:rsidR="003906B5" w:rsidRPr="00AE4A8F">
        <w:rPr>
          <w:rFonts w:asciiTheme="majorEastAsia" w:eastAsiaTheme="majorEastAsia" w:hAnsiTheme="majorEastAsia" w:hint="eastAsia"/>
          <w:bCs/>
          <w:color w:val="000000" w:themeColor="text1"/>
        </w:rPr>
        <w:t>とする。</w:t>
      </w:r>
    </w:p>
    <w:p w14:paraId="4F475EFD" w14:textId="2E927DA9" w:rsidR="00F701DB" w:rsidRPr="00AE4A8F" w:rsidRDefault="001F60E2" w:rsidP="003306A6">
      <w:pPr>
        <w:ind w:leftChars="100" w:left="210" w:firstLineChars="350" w:firstLine="735"/>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（バス事業者ごとの台数を明確にすること）</w:t>
      </w:r>
    </w:p>
    <w:p w14:paraId="51509EF3" w14:textId="0E4F32C5" w:rsidR="00855CB1" w:rsidRPr="00AE4A8F" w:rsidRDefault="00855CB1" w:rsidP="005C3505">
      <w:pPr>
        <w:ind w:firstLineChars="200" w:firstLine="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 xml:space="preserve">　②運行中の乗車状況の報告（</w:t>
      </w:r>
      <w:r w:rsidR="00793F3A" w:rsidRPr="00AE4A8F">
        <w:rPr>
          <w:rFonts w:asciiTheme="majorEastAsia" w:eastAsiaTheme="majorEastAsia" w:hAnsiTheme="majorEastAsia" w:hint="eastAsia"/>
          <w:color w:val="000000" w:themeColor="text1"/>
        </w:rPr>
        <w:t>シャトル</w:t>
      </w:r>
      <w:r w:rsidRPr="00AE4A8F">
        <w:rPr>
          <w:rFonts w:asciiTheme="majorEastAsia" w:eastAsiaTheme="majorEastAsia" w:hAnsiTheme="majorEastAsia" w:hint="eastAsia"/>
          <w:color w:val="000000" w:themeColor="text1"/>
        </w:rPr>
        <w:t>バス利用者のカウント含む）</w:t>
      </w:r>
    </w:p>
    <w:p w14:paraId="0AB655F0" w14:textId="0F5B757A" w:rsidR="005C3505" w:rsidRPr="00AE4A8F" w:rsidRDefault="00F11CAB" w:rsidP="004F245D">
      <w:pPr>
        <w:ind w:firstLineChars="200" w:firstLine="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 xml:space="preserve">　③その他、</w:t>
      </w:r>
      <w:r w:rsidR="00793F3A" w:rsidRPr="00AE4A8F">
        <w:rPr>
          <w:rFonts w:asciiTheme="majorEastAsia" w:eastAsiaTheme="majorEastAsia" w:hAnsiTheme="majorEastAsia" w:hint="eastAsia"/>
          <w:color w:val="000000" w:themeColor="text1"/>
        </w:rPr>
        <w:t>シャトル</w:t>
      </w:r>
      <w:r w:rsidRPr="00AE4A8F">
        <w:rPr>
          <w:rFonts w:asciiTheme="majorEastAsia" w:eastAsiaTheme="majorEastAsia" w:hAnsiTheme="majorEastAsia" w:hint="eastAsia"/>
          <w:color w:val="000000" w:themeColor="text1"/>
        </w:rPr>
        <w:t>バス運行に関して必要な業務</w:t>
      </w:r>
    </w:p>
    <w:p w14:paraId="336DE0BF" w14:textId="0D43F55F" w:rsidR="00294F9E" w:rsidRPr="00AE4A8F" w:rsidRDefault="005C3505" w:rsidP="005C3505">
      <w:pPr>
        <w:ind w:firstLineChars="100" w:firstLine="210"/>
        <w:rPr>
          <w:rFonts w:asciiTheme="majorEastAsia" w:eastAsiaTheme="majorEastAsia" w:hAnsiTheme="majorEastAsia"/>
          <w:color w:val="000000" w:themeColor="text1"/>
        </w:rPr>
      </w:pPr>
      <w:r w:rsidRPr="0056262F">
        <w:rPr>
          <w:rFonts w:asciiTheme="majorEastAsia" w:eastAsiaTheme="majorEastAsia" w:hAnsiTheme="majorEastAsia" w:hint="eastAsia"/>
        </w:rPr>
        <w:t>（</w:t>
      </w:r>
      <w:r w:rsidR="00D51E3F" w:rsidRPr="0056262F">
        <w:rPr>
          <w:rFonts w:asciiTheme="majorEastAsia" w:eastAsiaTheme="majorEastAsia" w:hAnsiTheme="majorEastAsia" w:hint="eastAsia"/>
        </w:rPr>
        <w:t>３</w:t>
      </w:r>
      <w:r w:rsidR="00294F9E" w:rsidRPr="0056262F">
        <w:rPr>
          <w:rFonts w:asciiTheme="majorEastAsia" w:eastAsiaTheme="majorEastAsia" w:hAnsiTheme="majorEastAsia" w:hint="eastAsia"/>
        </w:rPr>
        <w:t>）</w:t>
      </w:r>
      <w:r w:rsidR="00CE409B" w:rsidRPr="009B1E10">
        <w:rPr>
          <w:rFonts w:asciiTheme="majorEastAsia" w:eastAsiaTheme="majorEastAsia" w:hAnsiTheme="majorEastAsia" w:hint="eastAsia"/>
          <w:noProof/>
        </w:rPr>
        <w:t>シャトル</w:t>
      </w:r>
      <w:r w:rsidR="00294F9E" w:rsidRPr="009B1E10">
        <w:rPr>
          <w:rFonts w:asciiTheme="majorEastAsia" w:eastAsiaTheme="majorEastAsia" w:hAnsiTheme="majorEastAsia" w:hint="eastAsia"/>
          <w:color w:val="000000" w:themeColor="text1"/>
        </w:rPr>
        <w:t>バス</w:t>
      </w:r>
      <w:r w:rsidR="00294F9E" w:rsidRPr="00AE4A8F">
        <w:rPr>
          <w:rFonts w:asciiTheme="majorEastAsia" w:eastAsiaTheme="majorEastAsia" w:hAnsiTheme="majorEastAsia" w:hint="eastAsia"/>
          <w:color w:val="000000" w:themeColor="text1"/>
        </w:rPr>
        <w:t>運行管理、警備誘導業務</w:t>
      </w:r>
    </w:p>
    <w:p w14:paraId="40769B1B" w14:textId="0178720B" w:rsidR="00294F9E" w:rsidRPr="00AE4A8F" w:rsidRDefault="00294F9E" w:rsidP="00AE7A7A">
      <w:pPr>
        <w:ind w:left="630" w:hangingChars="300" w:hanging="63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 xml:space="preserve">　　</w:t>
      </w:r>
      <w:r w:rsidR="00AE7A7A" w:rsidRPr="00AE4A8F">
        <w:rPr>
          <w:rFonts w:asciiTheme="majorEastAsia" w:eastAsiaTheme="majorEastAsia" w:hAnsiTheme="majorEastAsia" w:hint="eastAsia"/>
          <w:color w:val="000000" w:themeColor="text1"/>
        </w:rPr>
        <w:t xml:space="preserve">　　</w:t>
      </w:r>
      <w:r w:rsidRPr="00AE4A8F">
        <w:rPr>
          <w:rFonts w:asciiTheme="majorEastAsia" w:eastAsiaTheme="majorEastAsia" w:hAnsiTheme="majorEastAsia" w:hint="eastAsia"/>
          <w:color w:val="000000" w:themeColor="text1"/>
        </w:rPr>
        <w:t>（１）で策定した運行管理体制計画に基づく運営のため、下記①から⑤に記載の運行管理、車両・利用者の誘導及び必要な備品を用意する。</w:t>
      </w:r>
    </w:p>
    <w:p w14:paraId="21292C42" w14:textId="77777777" w:rsidR="00294F9E" w:rsidRPr="00AE4A8F" w:rsidRDefault="00294F9E" w:rsidP="00294F9E">
      <w:pP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 xml:space="preserve">　</w:t>
      </w:r>
      <w:r w:rsidR="005C3505" w:rsidRPr="00AE4A8F">
        <w:rPr>
          <w:rFonts w:asciiTheme="majorEastAsia" w:eastAsiaTheme="majorEastAsia" w:hAnsiTheme="majorEastAsia" w:hint="eastAsia"/>
          <w:color w:val="000000" w:themeColor="text1"/>
        </w:rPr>
        <w:t xml:space="preserve">　　</w:t>
      </w:r>
      <w:r w:rsidRPr="00AE4A8F">
        <w:rPr>
          <w:rFonts w:asciiTheme="majorEastAsia" w:eastAsiaTheme="majorEastAsia" w:hAnsiTheme="majorEastAsia" w:hint="eastAsia"/>
          <w:color w:val="000000" w:themeColor="text1"/>
        </w:rPr>
        <w:t>①運行管理業務</w:t>
      </w:r>
    </w:p>
    <w:p w14:paraId="4393A476" w14:textId="712461B8" w:rsidR="002D503C" w:rsidRPr="00AE4A8F" w:rsidRDefault="002D503C" w:rsidP="00294F9E">
      <w:pPr>
        <w:rPr>
          <w:rFonts w:asciiTheme="majorEastAsia" w:eastAsiaTheme="majorEastAsia" w:hAnsiTheme="majorEastAsia"/>
          <w:bCs/>
          <w:color w:val="000000" w:themeColor="text1"/>
        </w:rPr>
      </w:pPr>
      <w:r w:rsidRPr="00AE4A8F">
        <w:rPr>
          <w:rFonts w:asciiTheme="majorEastAsia" w:eastAsiaTheme="majorEastAsia" w:hAnsiTheme="majorEastAsia" w:hint="eastAsia"/>
          <w:bCs/>
          <w:color w:val="000000" w:themeColor="text1"/>
        </w:rPr>
        <w:t xml:space="preserve">　　　　※各</w:t>
      </w:r>
      <w:r w:rsidR="00793F3A" w:rsidRPr="00AE4A8F">
        <w:rPr>
          <w:rFonts w:asciiTheme="majorEastAsia" w:eastAsiaTheme="majorEastAsia" w:hAnsiTheme="majorEastAsia" w:hint="eastAsia"/>
          <w:color w:val="000000" w:themeColor="text1"/>
        </w:rPr>
        <w:t>シャトル</w:t>
      </w:r>
      <w:r w:rsidRPr="00AE4A8F">
        <w:rPr>
          <w:rFonts w:asciiTheme="majorEastAsia" w:eastAsiaTheme="majorEastAsia" w:hAnsiTheme="majorEastAsia" w:hint="eastAsia"/>
          <w:bCs/>
          <w:color w:val="000000" w:themeColor="text1"/>
        </w:rPr>
        <w:t>バスが運行した経路、所要時間を把握し、運行実績を報告すること。</w:t>
      </w:r>
    </w:p>
    <w:p w14:paraId="12191D75" w14:textId="77777777" w:rsidR="00294F9E" w:rsidRPr="00AE4A8F" w:rsidRDefault="00294F9E" w:rsidP="005C3505">
      <w:pPr>
        <w:ind w:firstLineChars="200" w:firstLine="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 xml:space="preserve">　②車両の安全誘導業務</w:t>
      </w:r>
    </w:p>
    <w:p w14:paraId="688BDC21" w14:textId="6C063007" w:rsidR="00294F9E" w:rsidRDefault="00294F9E" w:rsidP="005C3505">
      <w:pPr>
        <w:ind w:firstLineChars="200" w:firstLine="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 xml:space="preserve">　③利用者の安全誘導・案内業務</w:t>
      </w:r>
      <w:r w:rsidR="00EA3526" w:rsidRPr="00AE4A8F">
        <w:rPr>
          <w:rFonts w:asciiTheme="majorEastAsia" w:eastAsiaTheme="majorEastAsia" w:hAnsiTheme="majorEastAsia" w:hint="eastAsia"/>
          <w:color w:val="000000" w:themeColor="text1"/>
        </w:rPr>
        <w:t>（別表</w:t>
      </w:r>
      <w:r w:rsidR="00BB546D" w:rsidRPr="00AE4A8F">
        <w:rPr>
          <w:rFonts w:asciiTheme="majorEastAsia" w:eastAsiaTheme="majorEastAsia" w:hAnsiTheme="majorEastAsia" w:hint="eastAsia"/>
          <w:color w:val="000000" w:themeColor="text1"/>
        </w:rPr>
        <w:t>1</w:t>
      </w:r>
      <w:r w:rsidR="00EA3526" w:rsidRPr="00AE4A8F">
        <w:rPr>
          <w:rFonts w:asciiTheme="majorEastAsia" w:eastAsiaTheme="majorEastAsia" w:hAnsiTheme="majorEastAsia" w:hint="eastAsia"/>
          <w:color w:val="000000" w:themeColor="text1"/>
        </w:rPr>
        <w:t>）</w:t>
      </w:r>
    </w:p>
    <w:p w14:paraId="3266B60A" w14:textId="62121D9F" w:rsidR="004A455D" w:rsidRPr="004A455D" w:rsidRDefault="004A455D" w:rsidP="005C3505">
      <w:pPr>
        <w:ind w:firstLineChars="200" w:firstLine="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※車椅子、ベビーカー等利用者の申し出があった場合の乗降の介助</w:t>
      </w:r>
      <w:r w:rsidR="00A54A8D">
        <w:rPr>
          <w:rFonts w:asciiTheme="majorEastAsia" w:eastAsiaTheme="majorEastAsia" w:hAnsiTheme="majorEastAsia" w:hint="eastAsia"/>
          <w:color w:val="000000" w:themeColor="text1"/>
        </w:rPr>
        <w:t>を</w:t>
      </w:r>
      <w:r>
        <w:rPr>
          <w:rFonts w:asciiTheme="majorEastAsia" w:eastAsiaTheme="majorEastAsia" w:hAnsiTheme="majorEastAsia" w:hint="eastAsia"/>
          <w:color w:val="000000" w:themeColor="text1"/>
        </w:rPr>
        <w:t>含む。</w:t>
      </w:r>
    </w:p>
    <w:p w14:paraId="5888DAE4" w14:textId="6FDB369F" w:rsidR="00294F9E" w:rsidRPr="00AE4A8F" w:rsidRDefault="00294F9E" w:rsidP="00294F9E">
      <w:pP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 xml:space="preserve">　</w:t>
      </w:r>
      <w:r w:rsidR="005C3505" w:rsidRPr="00AE4A8F">
        <w:rPr>
          <w:rFonts w:asciiTheme="majorEastAsia" w:eastAsiaTheme="majorEastAsia" w:hAnsiTheme="majorEastAsia" w:hint="eastAsia"/>
          <w:color w:val="000000" w:themeColor="text1"/>
        </w:rPr>
        <w:t xml:space="preserve">　　</w:t>
      </w:r>
      <w:r w:rsidRPr="00AE4A8F">
        <w:rPr>
          <w:rFonts w:asciiTheme="majorEastAsia" w:eastAsiaTheme="majorEastAsia" w:hAnsiTheme="majorEastAsia" w:hint="eastAsia"/>
          <w:color w:val="000000" w:themeColor="text1"/>
        </w:rPr>
        <w:t>④</w:t>
      </w:r>
      <w:r w:rsidR="00F25630" w:rsidRPr="00AE4A8F">
        <w:rPr>
          <w:rFonts w:asciiTheme="majorEastAsia" w:eastAsiaTheme="majorEastAsia" w:hAnsiTheme="majorEastAsia" w:hint="eastAsia"/>
          <w:color w:val="000000" w:themeColor="text1"/>
        </w:rPr>
        <w:t>案内・</w:t>
      </w:r>
      <w:r w:rsidRPr="00AE4A8F">
        <w:rPr>
          <w:rFonts w:asciiTheme="majorEastAsia" w:eastAsiaTheme="majorEastAsia" w:hAnsiTheme="majorEastAsia" w:hint="eastAsia"/>
          <w:color w:val="000000" w:themeColor="text1"/>
        </w:rPr>
        <w:t>誘導サイン作成、設置、撤去業務</w:t>
      </w:r>
      <w:r w:rsidR="00EA3526" w:rsidRPr="00AE4A8F">
        <w:rPr>
          <w:rFonts w:asciiTheme="majorEastAsia" w:eastAsiaTheme="majorEastAsia" w:hAnsiTheme="majorEastAsia" w:hint="eastAsia"/>
          <w:color w:val="000000" w:themeColor="text1"/>
        </w:rPr>
        <w:t>（別表</w:t>
      </w:r>
      <w:r w:rsidR="00BB546D" w:rsidRPr="00AE4A8F">
        <w:rPr>
          <w:rFonts w:asciiTheme="majorEastAsia" w:eastAsiaTheme="majorEastAsia" w:hAnsiTheme="majorEastAsia" w:hint="eastAsia"/>
          <w:color w:val="000000" w:themeColor="text1"/>
        </w:rPr>
        <w:t>2</w:t>
      </w:r>
      <w:r w:rsidR="00EA3526" w:rsidRPr="00AE4A8F">
        <w:rPr>
          <w:rFonts w:asciiTheme="majorEastAsia" w:eastAsiaTheme="majorEastAsia" w:hAnsiTheme="majorEastAsia" w:hint="eastAsia"/>
          <w:color w:val="000000" w:themeColor="text1"/>
        </w:rPr>
        <w:t>）</w:t>
      </w:r>
    </w:p>
    <w:p w14:paraId="2CC9FB29" w14:textId="7D5FCEC7" w:rsidR="00294F9E" w:rsidRPr="00AE4A8F" w:rsidRDefault="00294F9E" w:rsidP="004F245D">
      <w:pPr>
        <w:ind w:firstLineChars="200" w:firstLine="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 xml:space="preserve">　⑤備品等経費（事務用品、誘導棒、無線機等）</w:t>
      </w:r>
      <w:r w:rsidR="00EA3526" w:rsidRPr="00AE4A8F">
        <w:rPr>
          <w:rFonts w:asciiTheme="majorEastAsia" w:eastAsiaTheme="majorEastAsia" w:hAnsiTheme="majorEastAsia" w:hint="eastAsia"/>
          <w:color w:val="000000" w:themeColor="text1"/>
        </w:rPr>
        <w:t>（別表</w:t>
      </w:r>
      <w:r w:rsidR="00BB546D" w:rsidRPr="00AE4A8F">
        <w:rPr>
          <w:rFonts w:asciiTheme="majorEastAsia" w:eastAsiaTheme="majorEastAsia" w:hAnsiTheme="majorEastAsia" w:hint="eastAsia"/>
          <w:color w:val="000000" w:themeColor="text1"/>
        </w:rPr>
        <w:t>2</w:t>
      </w:r>
      <w:r w:rsidR="00EA3526" w:rsidRPr="00AE4A8F">
        <w:rPr>
          <w:rFonts w:asciiTheme="majorEastAsia" w:eastAsiaTheme="majorEastAsia" w:hAnsiTheme="majorEastAsia" w:hint="eastAsia"/>
          <w:color w:val="000000" w:themeColor="text1"/>
        </w:rPr>
        <w:t>）</w:t>
      </w:r>
    </w:p>
    <w:p w14:paraId="5BB511A2" w14:textId="4B4B2A02" w:rsidR="00294F9E" w:rsidRPr="00AE4A8F" w:rsidRDefault="00294F9E" w:rsidP="005C3505">
      <w:pPr>
        <w:ind w:firstLineChars="100" w:firstLine="210"/>
        <w:rPr>
          <w:rFonts w:asciiTheme="majorEastAsia" w:eastAsiaTheme="majorEastAsia" w:hAnsiTheme="majorEastAsia"/>
          <w:color w:val="000000" w:themeColor="text1"/>
        </w:rPr>
      </w:pPr>
      <w:r w:rsidRPr="0056262F">
        <w:rPr>
          <w:rFonts w:asciiTheme="majorEastAsia" w:eastAsiaTheme="majorEastAsia" w:hAnsiTheme="majorEastAsia" w:hint="eastAsia"/>
        </w:rPr>
        <w:t>（</w:t>
      </w:r>
      <w:r w:rsidR="00D51E3F" w:rsidRPr="0056262F">
        <w:rPr>
          <w:rFonts w:asciiTheme="majorEastAsia" w:eastAsiaTheme="majorEastAsia" w:hAnsiTheme="majorEastAsia" w:hint="eastAsia"/>
        </w:rPr>
        <w:t>４</w:t>
      </w:r>
      <w:r w:rsidRPr="00AE4A8F">
        <w:rPr>
          <w:rFonts w:asciiTheme="majorEastAsia" w:eastAsiaTheme="majorEastAsia" w:hAnsiTheme="majorEastAsia" w:hint="eastAsia"/>
          <w:color w:val="000000" w:themeColor="text1"/>
        </w:rPr>
        <w:t>）</w:t>
      </w:r>
      <w:r w:rsidR="00F74A6A" w:rsidRPr="00AE4A8F">
        <w:rPr>
          <w:rFonts w:asciiTheme="majorEastAsia" w:eastAsiaTheme="majorEastAsia" w:hAnsiTheme="majorEastAsia" w:hint="eastAsia"/>
          <w:color w:val="000000" w:themeColor="text1"/>
        </w:rPr>
        <w:t>利用申込み受付業務</w:t>
      </w:r>
    </w:p>
    <w:p w14:paraId="5BF8247C" w14:textId="75BA3B50" w:rsidR="00CE0613" w:rsidRPr="00AE4A8F" w:rsidRDefault="00F74A6A" w:rsidP="00AE7A7A">
      <w:pPr>
        <w:ind w:left="630" w:hangingChars="300" w:hanging="63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 xml:space="preserve">　　</w:t>
      </w:r>
      <w:r w:rsidR="00CE0613" w:rsidRPr="00AE4A8F">
        <w:rPr>
          <w:rFonts w:asciiTheme="majorEastAsia" w:eastAsiaTheme="majorEastAsia" w:hAnsiTheme="majorEastAsia" w:hint="eastAsia"/>
          <w:color w:val="000000" w:themeColor="text1"/>
        </w:rPr>
        <w:t xml:space="preserve">　</w:t>
      </w:r>
      <w:r w:rsidR="00AE7A7A" w:rsidRPr="00AE4A8F">
        <w:rPr>
          <w:rFonts w:asciiTheme="majorEastAsia" w:eastAsiaTheme="majorEastAsia" w:hAnsiTheme="majorEastAsia" w:hint="eastAsia"/>
          <w:color w:val="000000" w:themeColor="text1"/>
        </w:rPr>
        <w:t xml:space="preserve">　</w:t>
      </w:r>
      <w:r w:rsidRPr="00AE4A8F">
        <w:rPr>
          <w:rFonts w:asciiTheme="majorEastAsia" w:eastAsiaTheme="majorEastAsia" w:hAnsiTheme="majorEastAsia" w:hint="eastAsia"/>
          <w:color w:val="000000" w:themeColor="text1"/>
        </w:rPr>
        <w:t>シャトルバス利用者について、インターネット上に事前申込みフォームを用意するとともに、申込者に対し、事前に</w:t>
      </w:r>
      <w:r w:rsidR="005C3505" w:rsidRPr="00AE4A8F">
        <w:rPr>
          <w:rFonts w:asciiTheme="majorEastAsia" w:eastAsiaTheme="majorEastAsia" w:hAnsiTheme="majorEastAsia" w:hint="eastAsia"/>
          <w:color w:val="000000" w:themeColor="text1"/>
        </w:rPr>
        <w:t>予約確認書</w:t>
      </w:r>
      <w:r w:rsidRPr="00AE4A8F">
        <w:rPr>
          <w:rFonts w:asciiTheme="majorEastAsia" w:eastAsiaTheme="majorEastAsia" w:hAnsiTheme="majorEastAsia" w:hint="eastAsia"/>
          <w:color w:val="000000" w:themeColor="text1"/>
        </w:rPr>
        <w:t>を発行する。</w:t>
      </w:r>
    </w:p>
    <w:p w14:paraId="599C843C" w14:textId="31CB3031" w:rsidR="00F74A6A" w:rsidRPr="00AE4A8F" w:rsidRDefault="00CE0613" w:rsidP="00AE7A7A">
      <w:pPr>
        <w:ind w:leftChars="300" w:left="630" w:firstLineChars="100" w:firstLine="21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ま</w:t>
      </w:r>
      <w:r w:rsidR="00F74A6A" w:rsidRPr="00AE4A8F">
        <w:rPr>
          <w:rFonts w:asciiTheme="majorEastAsia" w:eastAsiaTheme="majorEastAsia" w:hAnsiTheme="majorEastAsia" w:hint="eastAsia"/>
          <w:color w:val="000000" w:themeColor="text1"/>
        </w:rPr>
        <w:t>た、シャトルバスの利用状況に応じて、</w:t>
      </w:r>
      <w:r w:rsidR="005C3505" w:rsidRPr="00AE4A8F">
        <w:rPr>
          <w:rFonts w:asciiTheme="majorEastAsia" w:eastAsiaTheme="majorEastAsia" w:hAnsiTheme="majorEastAsia" w:hint="eastAsia"/>
          <w:color w:val="000000" w:themeColor="text1"/>
        </w:rPr>
        <w:t>予約確認書</w:t>
      </w:r>
      <w:r w:rsidR="00F74A6A" w:rsidRPr="00AE4A8F">
        <w:rPr>
          <w:rFonts w:asciiTheme="majorEastAsia" w:eastAsiaTheme="majorEastAsia" w:hAnsiTheme="majorEastAsia" w:hint="eastAsia"/>
          <w:color w:val="000000" w:themeColor="text1"/>
        </w:rPr>
        <w:t>を有していない来場者が当日利用を希望した際の対応を行うこととする。</w:t>
      </w:r>
    </w:p>
    <w:p w14:paraId="6489CDCF" w14:textId="77777777" w:rsidR="00F74A6A" w:rsidRPr="00AE4A8F" w:rsidRDefault="00F74A6A" w:rsidP="00294F9E">
      <w:pP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lastRenderedPageBreak/>
        <w:t xml:space="preserve">　</w:t>
      </w:r>
      <w:r w:rsidR="005C3505" w:rsidRPr="00AE4A8F">
        <w:rPr>
          <w:rFonts w:asciiTheme="majorEastAsia" w:eastAsiaTheme="majorEastAsia" w:hAnsiTheme="majorEastAsia" w:hint="eastAsia"/>
          <w:color w:val="000000" w:themeColor="text1"/>
        </w:rPr>
        <w:t xml:space="preserve">　　</w:t>
      </w:r>
      <w:r w:rsidRPr="00AE4A8F">
        <w:rPr>
          <w:rFonts w:asciiTheme="majorEastAsia" w:eastAsiaTheme="majorEastAsia" w:hAnsiTheme="majorEastAsia" w:hint="eastAsia"/>
          <w:color w:val="000000" w:themeColor="text1"/>
        </w:rPr>
        <w:t>①事前利用申込み、</w:t>
      </w:r>
      <w:r w:rsidR="005C3505" w:rsidRPr="00AE4A8F">
        <w:rPr>
          <w:rFonts w:asciiTheme="majorEastAsia" w:eastAsiaTheme="majorEastAsia" w:hAnsiTheme="majorEastAsia" w:hint="eastAsia"/>
          <w:color w:val="000000" w:themeColor="text1"/>
        </w:rPr>
        <w:t>予約確認書の発行等の</w:t>
      </w:r>
      <w:r w:rsidRPr="00AE4A8F">
        <w:rPr>
          <w:rFonts w:asciiTheme="majorEastAsia" w:eastAsiaTheme="majorEastAsia" w:hAnsiTheme="majorEastAsia" w:hint="eastAsia"/>
          <w:color w:val="000000" w:themeColor="text1"/>
        </w:rPr>
        <w:t>対応</w:t>
      </w:r>
    </w:p>
    <w:p w14:paraId="1CF3C5B0" w14:textId="5F8C9E27" w:rsidR="00F74A6A" w:rsidRPr="00AE4A8F" w:rsidRDefault="00F74A6A" w:rsidP="004F245D">
      <w:pPr>
        <w:ind w:firstLineChars="200" w:firstLine="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 xml:space="preserve">　②当日の利用対応</w:t>
      </w:r>
    </w:p>
    <w:p w14:paraId="6CC8F254" w14:textId="76C748CB" w:rsidR="00030862" w:rsidRPr="00DD4FD9" w:rsidRDefault="00030862" w:rsidP="006B64C7">
      <w:pPr>
        <w:ind w:leftChars="200" w:left="945" w:hangingChars="250" w:hanging="525"/>
        <w:rPr>
          <w:rFonts w:asciiTheme="majorEastAsia" w:eastAsiaTheme="majorEastAsia" w:hAnsiTheme="majorEastAsia"/>
          <w:bCs/>
        </w:rPr>
      </w:pPr>
      <w:r w:rsidRPr="00AE4A8F">
        <w:rPr>
          <w:rFonts w:asciiTheme="majorEastAsia" w:eastAsiaTheme="majorEastAsia" w:hAnsiTheme="majorEastAsia" w:hint="eastAsia"/>
          <w:color w:val="000000" w:themeColor="text1"/>
        </w:rPr>
        <w:t xml:space="preserve">　</w:t>
      </w:r>
      <w:r w:rsidR="006B64C7">
        <w:rPr>
          <w:rFonts w:asciiTheme="majorEastAsia" w:eastAsiaTheme="majorEastAsia" w:hAnsiTheme="majorEastAsia" w:hint="eastAsia"/>
          <w:color w:val="000000" w:themeColor="text1"/>
        </w:rPr>
        <w:t xml:space="preserve"> </w:t>
      </w:r>
      <w:r w:rsidR="00DD4FD9" w:rsidRPr="0056262F">
        <w:rPr>
          <w:rFonts w:asciiTheme="majorEastAsia" w:eastAsiaTheme="majorEastAsia" w:hAnsiTheme="majorEastAsia" w:hint="eastAsia"/>
          <w:bCs/>
        </w:rPr>
        <w:t>※受益者がインターネット上の申込フォームを利用する際の支払手数料も契約額に含めること。</w:t>
      </w:r>
    </w:p>
    <w:p w14:paraId="7623C349" w14:textId="1D977169" w:rsidR="00D51E3F" w:rsidRPr="00AE4A8F" w:rsidRDefault="00D51E3F" w:rsidP="00D51E3F">
      <w:pPr>
        <w:ind w:firstLineChars="100" w:firstLine="210"/>
        <w:rPr>
          <w:rFonts w:asciiTheme="majorEastAsia" w:eastAsiaTheme="majorEastAsia" w:hAnsiTheme="majorEastAsia"/>
          <w:color w:val="000000" w:themeColor="text1"/>
          <w:lang w:eastAsia="zh-CN"/>
        </w:rPr>
      </w:pPr>
      <w:r w:rsidRPr="0056262F">
        <w:rPr>
          <w:rFonts w:asciiTheme="majorEastAsia" w:eastAsiaTheme="majorEastAsia" w:hAnsiTheme="majorEastAsia" w:hint="eastAsia"/>
          <w:lang w:eastAsia="zh-CN"/>
        </w:rPr>
        <w:t>（５</w:t>
      </w:r>
      <w:r w:rsidRPr="00AE4A8F">
        <w:rPr>
          <w:rFonts w:asciiTheme="majorEastAsia" w:eastAsiaTheme="majorEastAsia" w:hAnsiTheme="majorEastAsia" w:hint="eastAsia"/>
          <w:color w:val="000000" w:themeColor="text1"/>
          <w:lang w:eastAsia="zh-CN"/>
        </w:rPr>
        <w:t>）受益者負担金徴収業務</w:t>
      </w:r>
    </w:p>
    <w:p w14:paraId="5507B37E" w14:textId="77777777" w:rsidR="00D51E3F" w:rsidRPr="00AE4A8F" w:rsidRDefault="00D51E3F" w:rsidP="00D51E3F">
      <w:pPr>
        <w:ind w:leftChars="300" w:left="630" w:firstLineChars="100" w:firstLine="21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受益者負担金を徴収すること。また、受益者負担金の単価については、委託者と協議のうえ決定すること。なお、徴収に必要なテントや備品等については、受託者側で準備すること。</w:t>
      </w:r>
    </w:p>
    <w:p w14:paraId="237DB8E0" w14:textId="6F2F4391" w:rsidR="00D51E3F" w:rsidRPr="0056262F" w:rsidRDefault="00D51E3F" w:rsidP="00D51E3F">
      <w:pPr>
        <w:ind w:leftChars="400" w:left="1050" w:hangingChars="100" w:hanging="210"/>
        <w:rPr>
          <w:rFonts w:asciiTheme="majorEastAsia" w:eastAsiaTheme="majorEastAsia" w:hAnsiTheme="majorEastAsia"/>
          <w:bCs/>
        </w:rPr>
      </w:pPr>
      <w:r w:rsidRPr="00AE4A8F">
        <w:rPr>
          <w:rFonts w:asciiTheme="majorEastAsia" w:eastAsiaTheme="majorEastAsia" w:hAnsiTheme="majorEastAsia" w:hint="eastAsia"/>
          <w:bCs/>
          <w:color w:val="000000" w:themeColor="text1"/>
        </w:rPr>
        <w:t>※</w:t>
      </w:r>
      <w:r w:rsidR="00793F3A" w:rsidRPr="00AE4A8F">
        <w:rPr>
          <w:rFonts w:asciiTheme="majorEastAsia" w:eastAsiaTheme="majorEastAsia" w:hAnsiTheme="majorEastAsia" w:hint="eastAsia"/>
          <w:color w:val="000000" w:themeColor="text1"/>
        </w:rPr>
        <w:t>シャトル</w:t>
      </w:r>
      <w:r w:rsidRPr="00AE4A8F">
        <w:rPr>
          <w:rFonts w:asciiTheme="majorEastAsia" w:eastAsiaTheme="majorEastAsia" w:hAnsiTheme="majorEastAsia" w:hint="eastAsia"/>
          <w:bCs/>
          <w:color w:val="000000" w:themeColor="text1"/>
        </w:rPr>
        <w:t>バス利用代・駐車場整備協力金徴収については、事前に受託者側において熊本運</w:t>
      </w:r>
      <w:r w:rsidRPr="0056262F">
        <w:rPr>
          <w:rFonts w:asciiTheme="majorEastAsia" w:eastAsiaTheme="majorEastAsia" w:hAnsiTheme="majorEastAsia" w:hint="eastAsia"/>
          <w:bCs/>
        </w:rPr>
        <w:t>輸支局側から承諾が得られる手法により実施すること。</w:t>
      </w:r>
    </w:p>
    <w:p w14:paraId="50A17D5B" w14:textId="77777777" w:rsidR="00D51E3F" w:rsidRPr="00AE4A8F" w:rsidRDefault="00D51E3F" w:rsidP="00D51E3F">
      <w:pPr>
        <w:ind w:leftChars="400" w:left="1050" w:hangingChars="100" w:hanging="21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※徴収した受益者負担金については、後日、当実行委員会事務局が指定する口座に振り込むこと。</w:t>
      </w:r>
    </w:p>
    <w:p w14:paraId="0F8FE265" w14:textId="77777777" w:rsidR="00030862" w:rsidRPr="00AE4A8F" w:rsidRDefault="00030862" w:rsidP="00294F9E">
      <w:pPr>
        <w:rPr>
          <w:rFonts w:asciiTheme="majorEastAsia" w:eastAsiaTheme="majorEastAsia" w:hAnsiTheme="majorEastAsia"/>
          <w:color w:val="000000" w:themeColor="text1"/>
        </w:rPr>
      </w:pPr>
    </w:p>
    <w:p w14:paraId="4EF3A3AA" w14:textId="77777777" w:rsidR="00F74A6A" w:rsidRPr="00AE4A8F" w:rsidRDefault="004A44FE" w:rsidP="00294F9E">
      <w:pP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９</w:t>
      </w:r>
      <w:r w:rsidR="002F15BD" w:rsidRPr="00AE4A8F">
        <w:rPr>
          <w:rFonts w:asciiTheme="majorEastAsia" w:eastAsiaTheme="majorEastAsia" w:hAnsiTheme="majorEastAsia" w:hint="eastAsia"/>
          <w:color w:val="000000" w:themeColor="text1"/>
        </w:rPr>
        <w:t xml:space="preserve">　成果品の納入</w:t>
      </w:r>
    </w:p>
    <w:p w14:paraId="21D8C332" w14:textId="564078E6" w:rsidR="005C3505" w:rsidRPr="00AE4A8F" w:rsidRDefault="002F15BD" w:rsidP="006B64C7">
      <w:pPr>
        <w:ind w:left="420" w:hangingChars="200" w:hanging="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 xml:space="preserve">　　業務終了後、「業務</w:t>
      </w:r>
      <w:r w:rsidR="004123C0" w:rsidRPr="00AE4A8F">
        <w:rPr>
          <w:rFonts w:asciiTheme="majorEastAsia" w:eastAsiaTheme="majorEastAsia" w:hAnsiTheme="majorEastAsia" w:hint="eastAsia"/>
          <w:color w:val="000000" w:themeColor="text1"/>
        </w:rPr>
        <w:t>完了</w:t>
      </w:r>
      <w:r w:rsidRPr="00AE4A8F">
        <w:rPr>
          <w:rFonts w:asciiTheme="majorEastAsia" w:eastAsiaTheme="majorEastAsia" w:hAnsiTheme="majorEastAsia" w:hint="eastAsia"/>
          <w:color w:val="000000" w:themeColor="text1"/>
        </w:rPr>
        <w:t>報告書」を電子データ（CD-ROM等）と紙媒体（A4版 簡易製本3部）で提出すること。</w:t>
      </w:r>
      <w:r w:rsidR="00B06C63" w:rsidRPr="00AE4A8F">
        <w:rPr>
          <w:rFonts w:asciiTheme="majorEastAsia" w:eastAsiaTheme="majorEastAsia" w:hAnsiTheme="majorEastAsia" w:hint="eastAsia"/>
          <w:color w:val="000000" w:themeColor="text1"/>
        </w:rPr>
        <w:t>業務完了報告書の内容は以下の項目を必ず盛り込むこととする。</w:t>
      </w:r>
    </w:p>
    <w:p w14:paraId="0C5EA56C" w14:textId="0C0716C3" w:rsidR="00B06C63" w:rsidRPr="00AE4A8F" w:rsidRDefault="005C3505" w:rsidP="00D51E3F">
      <w:pPr>
        <w:ind w:firstLineChars="100" w:firstLine="21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（１）シ</w:t>
      </w:r>
      <w:r w:rsidR="00B06C63" w:rsidRPr="00AE4A8F">
        <w:rPr>
          <w:rFonts w:asciiTheme="majorEastAsia" w:eastAsiaTheme="majorEastAsia" w:hAnsiTheme="majorEastAsia" w:hint="eastAsia"/>
          <w:color w:val="000000" w:themeColor="text1"/>
        </w:rPr>
        <w:t>ャトルバス運行</w:t>
      </w:r>
      <w:r w:rsidRPr="00AE4A8F">
        <w:rPr>
          <w:rFonts w:asciiTheme="majorEastAsia" w:eastAsiaTheme="majorEastAsia" w:hAnsiTheme="majorEastAsia" w:hint="eastAsia"/>
          <w:color w:val="000000" w:themeColor="text1"/>
        </w:rPr>
        <w:t>マニュアル</w:t>
      </w:r>
      <w:r w:rsidR="00D51E3F">
        <w:rPr>
          <w:rFonts w:asciiTheme="majorEastAsia" w:eastAsiaTheme="majorEastAsia" w:hAnsiTheme="majorEastAsia" w:hint="eastAsia"/>
          <w:color w:val="000000" w:themeColor="text1"/>
        </w:rPr>
        <w:t xml:space="preserve">　</w:t>
      </w:r>
      <w:r w:rsidRPr="00AE4A8F">
        <w:rPr>
          <w:rFonts w:asciiTheme="majorEastAsia" w:eastAsiaTheme="majorEastAsia" w:hAnsiTheme="majorEastAsia" w:hint="eastAsia"/>
          <w:color w:val="000000" w:themeColor="text1"/>
        </w:rPr>
        <w:t>※シャトルバス運行</w:t>
      </w:r>
      <w:r w:rsidR="00B06C63" w:rsidRPr="00AE4A8F">
        <w:rPr>
          <w:rFonts w:asciiTheme="majorEastAsia" w:eastAsiaTheme="majorEastAsia" w:hAnsiTheme="majorEastAsia" w:hint="eastAsia"/>
          <w:color w:val="000000" w:themeColor="text1"/>
        </w:rPr>
        <w:t>計画</w:t>
      </w:r>
      <w:r w:rsidRPr="00AE4A8F">
        <w:rPr>
          <w:rFonts w:asciiTheme="majorEastAsia" w:eastAsiaTheme="majorEastAsia" w:hAnsiTheme="majorEastAsia" w:hint="eastAsia"/>
          <w:color w:val="000000" w:themeColor="text1"/>
        </w:rPr>
        <w:t>含む</w:t>
      </w:r>
    </w:p>
    <w:p w14:paraId="25FCCFF7" w14:textId="77777777" w:rsidR="00263877" w:rsidRPr="00AE4A8F" w:rsidRDefault="005C3505" w:rsidP="005C3505">
      <w:pPr>
        <w:ind w:firstLineChars="100" w:firstLine="21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（２）</w:t>
      </w:r>
      <w:r w:rsidR="00263877" w:rsidRPr="00AE4A8F">
        <w:rPr>
          <w:rFonts w:asciiTheme="majorEastAsia" w:eastAsiaTheme="majorEastAsia" w:hAnsiTheme="majorEastAsia" w:hint="eastAsia"/>
          <w:color w:val="000000" w:themeColor="text1"/>
        </w:rPr>
        <w:t>シャトルバス運行体制</w:t>
      </w:r>
      <w:r w:rsidR="0066470C" w:rsidRPr="00AE4A8F">
        <w:rPr>
          <w:rFonts w:asciiTheme="majorEastAsia" w:eastAsiaTheme="majorEastAsia" w:hAnsiTheme="majorEastAsia" w:hint="eastAsia"/>
          <w:color w:val="000000" w:themeColor="text1"/>
        </w:rPr>
        <w:t>図</w:t>
      </w:r>
    </w:p>
    <w:p w14:paraId="6EC30541" w14:textId="77777777" w:rsidR="0066470C" w:rsidRPr="00AE4A8F" w:rsidRDefault="005C3505" w:rsidP="005C3505">
      <w:pPr>
        <w:ind w:firstLineChars="100" w:firstLine="21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（３）</w:t>
      </w:r>
      <w:r w:rsidR="0066470C" w:rsidRPr="00AE4A8F">
        <w:rPr>
          <w:rFonts w:asciiTheme="majorEastAsia" w:eastAsiaTheme="majorEastAsia" w:hAnsiTheme="majorEastAsia" w:hint="eastAsia"/>
          <w:color w:val="000000" w:themeColor="text1"/>
        </w:rPr>
        <w:t>各発着場における人員・設営物等一覧</w:t>
      </w:r>
    </w:p>
    <w:p w14:paraId="4AAD763D" w14:textId="77777777" w:rsidR="00B06C63" w:rsidRPr="00AE4A8F" w:rsidRDefault="005C3505" w:rsidP="005C3505">
      <w:pPr>
        <w:ind w:firstLineChars="100" w:firstLine="21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（４）</w:t>
      </w:r>
      <w:r w:rsidR="00B06C63" w:rsidRPr="00AE4A8F">
        <w:rPr>
          <w:rFonts w:asciiTheme="majorEastAsia" w:eastAsiaTheme="majorEastAsia" w:hAnsiTheme="majorEastAsia" w:hint="eastAsia"/>
          <w:color w:val="000000" w:themeColor="text1"/>
        </w:rPr>
        <w:t>シャトルバス運行実績</w:t>
      </w:r>
    </w:p>
    <w:p w14:paraId="7B9DE417" w14:textId="105156AC" w:rsidR="00B06C63" w:rsidRPr="00AE4A8F" w:rsidRDefault="005C3505" w:rsidP="005C3505">
      <w:pPr>
        <w:ind w:firstLineChars="300" w:firstLine="63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①</w:t>
      </w:r>
      <w:r w:rsidR="0088599D" w:rsidRPr="00AE4A8F">
        <w:rPr>
          <w:rFonts w:asciiTheme="majorEastAsia" w:eastAsiaTheme="majorEastAsia" w:hAnsiTheme="majorEastAsia" w:hint="eastAsia"/>
          <w:color w:val="000000" w:themeColor="text1"/>
        </w:rPr>
        <w:t>各便</w:t>
      </w:r>
      <w:r w:rsidR="00B06C63" w:rsidRPr="00AE4A8F">
        <w:rPr>
          <w:rFonts w:asciiTheme="majorEastAsia" w:eastAsiaTheme="majorEastAsia" w:hAnsiTheme="majorEastAsia" w:hint="eastAsia"/>
          <w:color w:val="000000" w:themeColor="text1"/>
        </w:rPr>
        <w:t>の利用者数及び</w:t>
      </w:r>
      <w:r w:rsidR="0088599D" w:rsidRPr="00AE4A8F">
        <w:rPr>
          <w:rFonts w:asciiTheme="majorEastAsia" w:eastAsiaTheme="majorEastAsia" w:hAnsiTheme="majorEastAsia" w:hint="eastAsia"/>
          <w:color w:val="000000" w:themeColor="text1"/>
        </w:rPr>
        <w:t>30分ごとの</w:t>
      </w:r>
      <w:r w:rsidR="00B06C63" w:rsidRPr="00AE4A8F">
        <w:rPr>
          <w:rFonts w:asciiTheme="majorEastAsia" w:eastAsiaTheme="majorEastAsia" w:hAnsiTheme="majorEastAsia" w:hint="eastAsia"/>
          <w:color w:val="000000" w:themeColor="text1"/>
        </w:rPr>
        <w:t>運行本数</w:t>
      </w:r>
    </w:p>
    <w:p w14:paraId="73442FB4" w14:textId="77777777" w:rsidR="00B06C63" w:rsidRPr="00AE4A8F" w:rsidRDefault="00B06C63" w:rsidP="005C3505">
      <w:pPr>
        <w:ind w:firstLineChars="400" w:firstLine="84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※各便の発着場（乗車場）間の所要時間も記載すること。</w:t>
      </w:r>
    </w:p>
    <w:p w14:paraId="19E6F538" w14:textId="77777777" w:rsidR="00B06C63" w:rsidRPr="00AE4A8F" w:rsidRDefault="005C3505" w:rsidP="005C3505">
      <w:pPr>
        <w:ind w:firstLineChars="300" w:firstLine="63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②</w:t>
      </w:r>
      <w:r w:rsidR="00B06C63" w:rsidRPr="00AE4A8F">
        <w:rPr>
          <w:rFonts w:asciiTheme="majorEastAsia" w:eastAsiaTheme="majorEastAsia" w:hAnsiTheme="majorEastAsia" w:hint="eastAsia"/>
          <w:color w:val="000000" w:themeColor="text1"/>
        </w:rPr>
        <w:t>記録用写真</w:t>
      </w:r>
    </w:p>
    <w:p w14:paraId="18FA4026" w14:textId="77777777" w:rsidR="00140763" w:rsidRPr="00AE4A8F" w:rsidRDefault="00140763" w:rsidP="00F748CA">
      <w:pPr>
        <w:rPr>
          <w:rFonts w:asciiTheme="majorEastAsia" w:eastAsiaTheme="majorEastAsia" w:hAnsiTheme="majorEastAsia"/>
          <w:color w:val="000000" w:themeColor="text1"/>
        </w:rPr>
      </w:pPr>
    </w:p>
    <w:p w14:paraId="537BB025" w14:textId="77777777" w:rsidR="00F74A6A" w:rsidRPr="00AE4A8F" w:rsidRDefault="004A44FE" w:rsidP="00294F9E">
      <w:pP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１０</w:t>
      </w:r>
      <w:r w:rsidR="00F74A6A" w:rsidRPr="00AE4A8F">
        <w:rPr>
          <w:rFonts w:asciiTheme="majorEastAsia" w:eastAsiaTheme="majorEastAsia" w:hAnsiTheme="majorEastAsia" w:hint="eastAsia"/>
          <w:color w:val="000000" w:themeColor="text1"/>
        </w:rPr>
        <w:t xml:space="preserve">　協議・打ち合わせ等</w:t>
      </w:r>
    </w:p>
    <w:p w14:paraId="4B215A13" w14:textId="77777777" w:rsidR="00263378" w:rsidRPr="00AE4A8F" w:rsidRDefault="005C3505" w:rsidP="005C3505">
      <w:pPr>
        <w:ind w:firstLineChars="100" w:firstLine="21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（１）</w:t>
      </w:r>
      <w:r w:rsidR="00263378" w:rsidRPr="00AE4A8F">
        <w:rPr>
          <w:rFonts w:asciiTheme="majorEastAsia" w:eastAsiaTheme="majorEastAsia" w:hAnsiTheme="majorEastAsia" w:hint="eastAsia"/>
          <w:color w:val="000000" w:themeColor="text1"/>
        </w:rPr>
        <w:t>受託者は、委託者の求めに応じ、適宜、報告・連絡及び打合せを行うこと。</w:t>
      </w:r>
    </w:p>
    <w:p w14:paraId="5989748D" w14:textId="77777777" w:rsidR="005C3505" w:rsidRPr="00AE4A8F" w:rsidRDefault="005C3505" w:rsidP="005C3505">
      <w:pPr>
        <w:ind w:firstLineChars="100" w:firstLine="21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（２）</w:t>
      </w:r>
      <w:r w:rsidR="00263378" w:rsidRPr="00AE4A8F">
        <w:rPr>
          <w:rFonts w:asciiTheme="majorEastAsia" w:eastAsiaTheme="majorEastAsia" w:hAnsiTheme="majorEastAsia" w:hint="eastAsia"/>
          <w:color w:val="000000" w:themeColor="text1"/>
        </w:rPr>
        <w:t>受託者は、委託者から業務の進捗状況等について説明を求められた時は、速やか</w:t>
      </w:r>
    </w:p>
    <w:p w14:paraId="09492369" w14:textId="2F0315D7" w:rsidR="00263378" w:rsidRPr="00AE4A8F" w:rsidRDefault="00263378" w:rsidP="00F748CA">
      <w:pPr>
        <w:ind w:firstLineChars="300" w:firstLine="63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に対応すること。</w:t>
      </w:r>
    </w:p>
    <w:p w14:paraId="2469B233" w14:textId="17C1A3B3" w:rsidR="00F116E3" w:rsidRPr="00AE4A8F" w:rsidRDefault="00F116E3" w:rsidP="003C0864">
      <w:pPr>
        <w:ind w:left="630" w:hangingChars="300" w:hanging="63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 xml:space="preserve">　（３）</w:t>
      </w:r>
      <w:r w:rsidR="003C0864" w:rsidRPr="00AE4A8F">
        <w:rPr>
          <w:rFonts w:asciiTheme="majorEastAsia" w:eastAsiaTheme="majorEastAsia" w:hAnsiTheme="majorEastAsia" w:hint="eastAsia"/>
          <w:color w:val="000000" w:themeColor="text1"/>
        </w:rPr>
        <w:t>委託者が、花火</w:t>
      </w:r>
      <w:r w:rsidRPr="00AE4A8F">
        <w:rPr>
          <w:rFonts w:asciiTheme="majorEastAsia" w:eastAsiaTheme="majorEastAsia" w:hAnsiTheme="majorEastAsia" w:hint="eastAsia"/>
          <w:color w:val="000000" w:themeColor="text1"/>
        </w:rPr>
        <w:t>大会</w:t>
      </w:r>
      <w:r w:rsidR="003C0864" w:rsidRPr="00AE4A8F">
        <w:rPr>
          <w:rFonts w:asciiTheme="majorEastAsia" w:eastAsiaTheme="majorEastAsia" w:hAnsiTheme="majorEastAsia" w:hint="eastAsia"/>
          <w:color w:val="000000" w:themeColor="text1"/>
        </w:rPr>
        <w:t>を</w:t>
      </w:r>
      <w:r w:rsidRPr="00AE4A8F">
        <w:rPr>
          <w:rFonts w:asciiTheme="majorEastAsia" w:eastAsiaTheme="majorEastAsia" w:hAnsiTheme="majorEastAsia" w:hint="eastAsia"/>
          <w:color w:val="000000" w:themeColor="text1"/>
        </w:rPr>
        <w:t>中止</w:t>
      </w:r>
      <w:r w:rsidR="003C0864" w:rsidRPr="00AE4A8F">
        <w:rPr>
          <w:rFonts w:asciiTheme="majorEastAsia" w:eastAsiaTheme="majorEastAsia" w:hAnsiTheme="majorEastAsia" w:hint="eastAsia"/>
          <w:color w:val="000000" w:themeColor="text1"/>
        </w:rPr>
        <w:t>した場合、契約金額の総額の範囲内で、委託者と受託者が協議して取り決めた金額を支払うものとする。</w:t>
      </w:r>
    </w:p>
    <w:p w14:paraId="020169B6" w14:textId="316D1B40" w:rsidR="00F748CA" w:rsidRPr="00AE4A8F" w:rsidRDefault="00F748CA" w:rsidP="00F748CA">
      <w:pPr>
        <w:ind w:leftChars="100" w:left="630" w:hangingChars="200" w:hanging="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w:t>
      </w:r>
      <w:r w:rsidR="00F116E3" w:rsidRPr="00AE4A8F">
        <w:rPr>
          <w:rFonts w:asciiTheme="majorEastAsia" w:eastAsiaTheme="majorEastAsia" w:hAnsiTheme="majorEastAsia" w:hint="eastAsia"/>
          <w:color w:val="000000" w:themeColor="text1"/>
        </w:rPr>
        <w:t>４</w:t>
      </w:r>
      <w:r w:rsidRPr="00AE4A8F">
        <w:rPr>
          <w:rFonts w:asciiTheme="majorEastAsia" w:eastAsiaTheme="majorEastAsia" w:hAnsiTheme="majorEastAsia" w:hint="eastAsia"/>
          <w:color w:val="000000" w:themeColor="text1"/>
        </w:rPr>
        <w:t>）各関係機関との協議をふまえ、発着場等（待機場・駐車場含む）の変更・見直し等が発生した場合は、その都度、委託者及び受託者で協議して対応を決定するものとする。</w:t>
      </w:r>
    </w:p>
    <w:p w14:paraId="1510BE19" w14:textId="01AB986C" w:rsidR="00263378" w:rsidRPr="00AE4A8F" w:rsidRDefault="005C3505" w:rsidP="00F748CA">
      <w:pPr>
        <w:ind w:leftChars="100" w:left="630" w:hangingChars="200" w:hanging="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w:t>
      </w:r>
      <w:r w:rsidR="00F116E3" w:rsidRPr="00AE4A8F">
        <w:rPr>
          <w:rFonts w:asciiTheme="majorEastAsia" w:eastAsiaTheme="majorEastAsia" w:hAnsiTheme="majorEastAsia" w:hint="eastAsia"/>
          <w:color w:val="000000" w:themeColor="text1"/>
        </w:rPr>
        <w:t>５</w:t>
      </w:r>
      <w:r w:rsidRPr="00AE4A8F">
        <w:rPr>
          <w:rFonts w:asciiTheme="majorEastAsia" w:eastAsiaTheme="majorEastAsia" w:hAnsiTheme="majorEastAsia" w:hint="eastAsia"/>
          <w:color w:val="000000" w:themeColor="text1"/>
        </w:rPr>
        <w:t>）</w:t>
      </w:r>
      <w:r w:rsidR="00263378" w:rsidRPr="00AE4A8F">
        <w:rPr>
          <w:rFonts w:asciiTheme="majorEastAsia" w:eastAsiaTheme="majorEastAsia" w:hAnsiTheme="majorEastAsia" w:hint="eastAsia"/>
          <w:color w:val="000000" w:themeColor="text1"/>
        </w:rPr>
        <w:t>本仕様書の記載内容に疑義が生じた場合</w:t>
      </w:r>
      <w:r w:rsidR="00F748CA" w:rsidRPr="00AE4A8F">
        <w:rPr>
          <w:rFonts w:asciiTheme="majorEastAsia" w:eastAsiaTheme="majorEastAsia" w:hAnsiTheme="majorEastAsia" w:hint="eastAsia"/>
          <w:color w:val="000000" w:themeColor="text1"/>
        </w:rPr>
        <w:t>は</w:t>
      </w:r>
      <w:r w:rsidR="00263378" w:rsidRPr="00AE4A8F">
        <w:rPr>
          <w:rFonts w:asciiTheme="majorEastAsia" w:eastAsiaTheme="majorEastAsia" w:hAnsiTheme="majorEastAsia" w:hint="eastAsia"/>
          <w:color w:val="000000" w:themeColor="text1"/>
        </w:rPr>
        <w:t>、その</w:t>
      </w:r>
      <w:r w:rsidR="00D435A9" w:rsidRPr="00AE4A8F">
        <w:rPr>
          <w:rFonts w:asciiTheme="majorEastAsia" w:eastAsiaTheme="majorEastAsia" w:hAnsiTheme="majorEastAsia" w:hint="eastAsia"/>
          <w:color w:val="000000" w:themeColor="text1"/>
        </w:rPr>
        <w:t>都度</w:t>
      </w:r>
      <w:r w:rsidR="00F748CA" w:rsidRPr="00AE4A8F">
        <w:rPr>
          <w:rFonts w:asciiTheme="majorEastAsia" w:eastAsiaTheme="majorEastAsia" w:hAnsiTheme="majorEastAsia" w:hint="eastAsia"/>
          <w:color w:val="000000" w:themeColor="text1"/>
        </w:rPr>
        <w:t>、</w:t>
      </w:r>
      <w:r w:rsidR="00263378" w:rsidRPr="00AE4A8F">
        <w:rPr>
          <w:rFonts w:asciiTheme="majorEastAsia" w:eastAsiaTheme="majorEastAsia" w:hAnsiTheme="majorEastAsia" w:hint="eastAsia"/>
          <w:color w:val="000000" w:themeColor="text1"/>
        </w:rPr>
        <w:t>委託者及び受託者で協議して対応を決定するものとする。</w:t>
      </w:r>
    </w:p>
    <w:p w14:paraId="3E5982AC" w14:textId="77777777" w:rsidR="002535B9" w:rsidRPr="00AE4A8F" w:rsidRDefault="002535B9" w:rsidP="00CB1300">
      <w:pPr>
        <w:rPr>
          <w:rFonts w:asciiTheme="majorEastAsia" w:eastAsiaTheme="majorEastAsia" w:hAnsiTheme="majorEastAsia"/>
          <w:color w:val="000000" w:themeColor="text1"/>
        </w:rPr>
      </w:pPr>
    </w:p>
    <w:p w14:paraId="0AF6E62A" w14:textId="77777777" w:rsidR="002535B9" w:rsidRPr="00AE4A8F" w:rsidRDefault="004A44FE" w:rsidP="00CB1300">
      <w:pP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１１</w:t>
      </w:r>
      <w:r w:rsidR="002535B9" w:rsidRPr="00AE4A8F">
        <w:rPr>
          <w:rFonts w:asciiTheme="majorEastAsia" w:eastAsiaTheme="majorEastAsia" w:hAnsiTheme="majorEastAsia" w:hint="eastAsia"/>
          <w:color w:val="000000" w:themeColor="text1"/>
        </w:rPr>
        <w:t xml:space="preserve">　損害賠償</w:t>
      </w:r>
    </w:p>
    <w:p w14:paraId="433799C4" w14:textId="0404CFAA" w:rsidR="003906B5" w:rsidRPr="00AE4A8F" w:rsidRDefault="005C3505" w:rsidP="00AE7A7A">
      <w:pPr>
        <w:ind w:leftChars="100" w:left="630" w:hangingChars="200" w:hanging="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（１）</w:t>
      </w:r>
      <w:r w:rsidR="00ED4F62" w:rsidRPr="00AE4A8F">
        <w:rPr>
          <w:rFonts w:asciiTheme="majorEastAsia" w:eastAsiaTheme="majorEastAsia" w:hAnsiTheme="majorEastAsia" w:hint="eastAsia"/>
          <w:color w:val="000000" w:themeColor="text1"/>
        </w:rPr>
        <w:t>本委託</w:t>
      </w:r>
      <w:r w:rsidR="003906B5" w:rsidRPr="00AE4A8F">
        <w:rPr>
          <w:rFonts w:asciiTheme="majorEastAsia" w:eastAsiaTheme="majorEastAsia" w:hAnsiTheme="majorEastAsia" w:hint="eastAsia"/>
          <w:color w:val="000000" w:themeColor="text1"/>
        </w:rPr>
        <w:t>業務に起因する損害</w:t>
      </w:r>
      <w:r w:rsidR="00F748CA" w:rsidRPr="00AE4A8F">
        <w:rPr>
          <w:rFonts w:asciiTheme="majorEastAsia" w:eastAsiaTheme="majorEastAsia" w:hAnsiTheme="majorEastAsia" w:hint="eastAsia"/>
          <w:color w:val="000000" w:themeColor="text1"/>
        </w:rPr>
        <w:t>又は</w:t>
      </w:r>
      <w:r w:rsidR="003906B5" w:rsidRPr="00AE4A8F">
        <w:rPr>
          <w:rFonts w:asciiTheme="majorEastAsia" w:eastAsiaTheme="majorEastAsia" w:hAnsiTheme="majorEastAsia" w:hint="eastAsia"/>
          <w:color w:val="000000" w:themeColor="text1"/>
        </w:rPr>
        <w:t>傷害に対する賠償は、受託者がその責を負うこと。ただし、受託者の責によらないものはこの限りではない。</w:t>
      </w:r>
    </w:p>
    <w:p w14:paraId="4712D742" w14:textId="77777777" w:rsidR="003906B5" w:rsidRPr="00AE4A8F" w:rsidRDefault="005C3505" w:rsidP="005C3505">
      <w:pPr>
        <w:ind w:firstLineChars="100" w:firstLine="21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（２）</w:t>
      </w:r>
      <w:r w:rsidR="003906B5" w:rsidRPr="00AE4A8F">
        <w:rPr>
          <w:rFonts w:asciiTheme="majorEastAsia" w:eastAsiaTheme="majorEastAsia" w:hAnsiTheme="majorEastAsia" w:hint="eastAsia"/>
          <w:color w:val="000000" w:themeColor="text1"/>
        </w:rPr>
        <w:t>任意保険、その他必要な保険などについては受託者が加入するものとする。</w:t>
      </w:r>
    </w:p>
    <w:p w14:paraId="38D8DDC3" w14:textId="77777777" w:rsidR="003906B5" w:rsidRPr="00AE4A8F" w:rsidRDefault="003906B5" w:rsidP="003906B5">
      <w:pPr>
        <w:pStyle w:val="a4"/>
        <w:ind w:leftChars="0" w:left="930"/>
        <w:rPr>
          <w:rFonts w:asciiTheme="majorEastAsia" w:eastAsiaTheme="majorEastAsia" w:hAnsiTheme="majorEastAsia"/>
          <w:color w:val="000000" w:themeColor="text1"/>
        </w:rPr>
      </w:pPr>
    </w:p>
    <w:p w14:paraId="72C0530F" w14:textId="77777777" w:rsidR="00F74A6A" w:rsidRPr="00AE4A8F" w:rsidRDefault="004A44FE" w:rsidP="00CB1300">
      <w:pP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１２</w:t>
      </w:r>
      <w:r w:rsidR="00F74A6A" w:rsidRPr="00AE4A8F">
        <w:rPr>
          <w:rFonts w:asciiTheme="majorEastAsia" w:eastAsiaTheme="majorEastAsia" w:hAnsiTheme="majorEastAsia" w:hint="eastAsia"/>
          <w:color w:val="000000" w:themeColor="text1"/>
        </w:rPr>
        <w:t xml:space="preserve">　著作権</w:t>
      </w:r>
    </w:p>
    <w:p w14:paraId="6C81ECA8" w14:textId="77777777" w:rsidR="00943255" w:rsidRPr="00AE4A8F" w:rsidRDefault="002535B9" w:rsidP="00943255">
      <w:pPr>
        <w:ind w:left="630" w:hangingChars="300" w:hanging="63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 xml:space="preserve">　</w:t>
      </w:r>
      <w:r w:rsidR="00943255" w:rsidRPr="00AE4A8F">
        <w:rPr>
          <w:rFonts w:asciiTheme="majorEastAsia" w:eastAsiaTheme="majorEastAsia" w:hAnsiTheme="majorEastAsia" w:hint="eastAsia"/>
          <w:color w:val="000000" w:themeColor="text1"/>
        </w:rPr>
        <w:t>（１）</w:t>
      </w:r>
      <w:r w:rsidRPr="00AE4A8F">
        <w:rPr>
          <w:rFonts w:asciiTheme="majorEastAsia" w:eastAsiaTheme="majorEastAsia" w:hAnsiTheme="majorEastAsia" w:hint="eastAsia"/>
          <w:color w:val="000000" w:themeColor="text1"/>
        </w:rPr>
        <w:t>本委託業務に係る成果品の全ての著作権（著作権法第 27 条及び第 28 条に定める権利を含む。）は、委託者に引き渡した時点で、委託者に帰属するものとし、受託者は著作者人格権に基づく権利行使を行わないこととする。</w:t>
      </w:r>
    </w:p>
    <w:p w14:paraId="573F62C1" w14:textId="20886B82" w:rsidR="002535B9" w:rsidRPr="00AE4A8F" w:rsidRDefault="00943255" w:rsidP="00943255">
      <w:pPr>
        <w:ind w:leftChars="100" w:left="630" w:hangingChars="200" w:hanging="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（２）</w:t>
      </w:r>
      <w:r w:rsidR="002535B9" w:rsidRPr="00AE4A8F">
        <w:rPr>
          <w:rFonts w:asciiTheme="majorEastAsia" w:eastAsiaTheme="majorEastAsia" w:hAnsiTheme="majorEastAsia" w:hint="eastAsia"/>
          <w:color w:val="000000" w:themeColor="text1"/>
        </w:rPr>
        <w:t>受託者は、成果品に係る全てについて、委託者の承諾を得ずに第三者に公表、貸与及び使用させてはならない。</w:t>
      </w:r>
    </w:p>
    <w:p w14:paraId="35BC6D24" w14:textId="5F60436F" w:rsidR="002535B9" w:rsidRPr="00AE4A8F" w:rsidRDefault="00943255" w:rsidP="00943255">
      <w:pPr>
        <w:ind w:leftChars="100" w:left="630" w:hangingChars="200" w:hanging="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（３）</w:t>
      </w:r>
      <w:r w:rsidR="002535B9" w:rsidRPr="00AE4A8F">
        <w:rPr>
          <w:rFonts w:asciiTheme="majorEastAsia" w:eastAsiaTheme="majorEastAsia" w:hAnsiTheme="majorEastAsia" w:hint="eastAsia"/>
          <w:color w:val="000000" w:themeColor="text1"/>
        </w:rPr>
        <w:t>委託者に組織改正等による変更があった場合には、著作権は変更後の組織に、組織の解散があった場合には</w:t>
      </w:r>
      <w:r w:rsidR="008806E2" w:rsidRPr="00AE4A8F">
        <w:rPr>
          <w:rFonts w:asciiTheme="majorEastAsia" w:eastAsiaTheme="majorEastAsia" w:hAnsiTheme="majorEastAsia" w:hint="eastAsia"/>
          <w:color w:val="000000" w:themeColor="text1"/>
        </w:rPr>
        <w:t>委託者</w:t>
      </w:r>
      <w:r w:rsidR="002535B9" w:rsidRPr="00AE4A8F">
        <w:rPr>
          <w:rFonts w:asciiTheme="majorEastAsia" w:eastAsiaTheme="majorEastAsia" w:hAnsiTheme="majorEastAsia" w:hint="eastAsia"/>
          <w:color w:val="000000" w:themeColor="text1"/>
        </w:rPr>
        <w:t>に帰属するものとする。</w:t>
      </w:r>
    </w:p>
    <w:p w14:paraId="18B3CE8E" w14:textId="0F569B39" w:rsidR="002535B9" w:rsidRPr="00AE4A8F" w:rsidRDefault="00943255" w:rsidP="00943255">
      <w:pPr>
        <w:ind w:leftChars="100" w:left="630" w:hangingChars="200" w:hanging="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（４）</w:t>
      </w:r>
      <w:r w:rsidR="002535B9" w:rsidRPr="00AE4A8F">
        <w:rPr>
          <w:rFonts w:asciiTheme="majorEastAsia" w:eastAsiaTheme="majorEastAsia" w:hAnsiTheme="majorEastAsia" w:hint="eastAsia"/>
          <w:color w:val="000000" w:themeColor="text1"/>
        </w:rPr>
        <w:t>他の個人・企業等の著作にかかる文献や資料等を引用する場合は、受託者において著作権者の了解等を得た上で、引用した文献等の名称を明記すること。</w:t>
      </w:r>
    </w:p>
    <w:p w14:paraId="4507D435" w14:textId="1342CF55" w:rsidR="002535B9" w:rsidRPr="00AE4A8F" w:rsidRDefault="002535B9" w:rsidP="002535B9">
      <w:pPr>
        <w:rPr>
          <w:rFonts w:asciiTheme="majorEastAsia" w:eastAsiaTheme="majorEastAsia" w:hAnsiTheme="majorEastAsia"/>
          <w:color w:val="000000" w:themeColor="text1"/>
        </w:rPr>
      </w:pPr>
    </w:p>
    <w:p w14:paraId="5864DF0D" w14:textId="4BC2C28E" w:rsidR="00F74A6A" w:rsidRPr="00AE4A8F" w:rsidRDefault="004A44FE" w:rsidP="00CB1300">
      <w:pP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１３</w:t>
      </w:r>
      <w:r w:rsidR="008F0655" w:rsidRPr="00AE4A8F">
        <w:rPr>
          <w:rFonts w:asciiTheme="majorEastAsia" w:eastAsiaTheme="majorEastAsia" w:hAnsiTheme="majorEastAsia" w:hint="eastAsia"/>
          <w:color w:val="000000" w:themeColor="text1"/>
        </w:rPr>
        <w:t xml:space="preserve">　</w:t>
      </w:r>
      <w:r w:rsidR="00F74A6A" w:rsidRPr="00AE4A8F">
        <w:rPr>
          <w:rFonts w:asciiTheme="majorEastAsia" w:eastAsiaTheme="majorEastAsia" w:hAnsiTheme="majorEastAsia" w:hint="eastAsia"/>
          <w:color w:val="000000" w:themeColor="text1"/>
        </w:rPr>
        <w:t>委託内容の秘密厳守及び関係書類等の処置</w:t>
      </w:r>
    </w:p>
    <w:p w14:paraId="655DF96D" w14:textId="74093382" w:rsidR="002535B9" w:rsidRPr="00AE4A8F" w:rsidRDefault="007537DA" w:rsidP="00AE7A7A">
      <w:pPr>
        <w:ind w:left="420" w:hangingChars="200" w:hanging="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 xml:space="preserve">　</w:t>
      </w:r>
      <w:r w:rsidR="00AE7A7A" w:rsidRPr="00AE4A8F">
        <w:rPr>
          <w:rFonts w:asciiTheme="majorEastAsia" w:eastAsiaTheme="majorEastAsia" w:hAnsiTheme="majorEastAsia" w:hint="eastAsia"/>
          <w:color w:val="000000" w:themeColor="text1"/>
        </w:rPr>
        <w:t xml:space="preserve">　　</w:t>
      </w:r>
      <w:r w:rsidRPr="00AE4A8F">
        <w:rPr>
          <w:rFonts w:asciiTheme="majorEastAsia" w:eastAsiaTheme="majorEastAsia" w:hAnsiTheme="majorEastAsia" w:hint="eastAsia"/>
          <w:color w:val="000000" w:themeColor="text1"/>
        </w:rPr>
        <w:t>受託者は、業務に係る内容が漏えいすることのないよう十分注意するとともに、データの管理体制について万全の措置を講ずること。</w:t>
      </w:r>
    </w:p>
    <w:p w14:paraId="6136C242" w14:textId="77777777" w:rsidR="007537DA" w:rsidRPr="00AE4A8F" w:rsidRDefault="007537DA" w:rsidP="007537DA">
      <w:pPr>
        <w:rPr>
          <w:rFonts w:asciiTheme="majorEastAsia" w:eastAsiaTheme="majorEastAsia" w:hAnsiTheme="majorEastAsia"/>
          <w:color w:val="000000" w:themeColor="text1"/>
        </w:rPr>
      </w:pPr>
    </w:p>
    <w:p w14:paraId="0CC73AE4" w14:textId="77777777" w:rsidR="00F74A6A" w:rsidRPr="00AE4A8F" w:rsidRDefault="004A44FE" w:rsidP="00CB1300">
      <w:pP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１４</w:t>
      </w:r>
      <w:r w:rsidR="00F74A6A" w:rsidRPr="00AE4A8F">
        <w:rPr>
          <w:rFonts w:asciiTheme="majorEastAsia" w:eastAsiaTheme="majorEastAsia" w:hAnsiTheme="majorEastAsia" w:hint="eastAsia"/>
          <w:color w:val="000000" w:themeColor="text1"/>
        </w:rPr>
        <w:t xml:space="preserve">　秘密の保持</w:t>
      </w:r>
    </w:p>
    <w:p w14:paraId="40D07575" w14:textId="5263EE5E" w:rsidR="005E70FB" w:rsidRPr="00AE4A8F" w:rsidRDefault="005E70FB" w:rsidP="00943255">
      <w:pPr>
        <w:ind w:left="630" w:hangingChars="300" w:hanging="63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 xml:space="preserve">　</w:t>
      </w:r>
      <w:r w:rsidR="00943255" w:rsidRPr="00AE4A8F">
        <w:rPr>
          <w:rFonts w:asciiTheme="majorEastAsia" w:eastAsiaTheme="majorEastAsia" w:hAnsiTheme="majorEastAsia" w:hint="eastAsia"/>
          <w:color w:val="000000" w:themeColor="text1"/>
        </w:rPr>
        <w:t>（１）</w:t>
      </w:r>
      <w:r w:rsidRPr="00AE4A8F">
        <w:rPr>
          <w:rFonts w:asciiTheme="majorEastAsia" w:eastAsiaTheme="majorEastAsia" w:hAnsiTheme="majorEastAsia" w:hint="eastAsia"/>
          <w:color w:val="000000" w:themeColor="text1"/>
        </w:rPr>
        <w:t>受託者は、本契約締結の事実並びに本契約の諸条件に従った業務の遂行、その他契約上の債務の履行に関して委託者から受領又はその他の方法により知り得た一切の事実又は情報について、委託者が事実を承諾しない限り、何人に対してもその内容を一切公開せず、また開示もしないこと。</w:t>
      </w:r>
    </w:p>
    <w:p w14:paraId="2BF70494" w14:textId="2EBED07B" w:rsidR="005E70FB" w:rsidRPr="00AE4A8F" w:rsidRDefault="00943255" w:rsidP="00943255">
      <w:pPr>
        <w:ind w:leftChars="100" w:left="630" w:hangingChars="200" w:hanging="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（２）</w:t>
      </w:r>
      <w:r w:rsidR="005E70FB" w:rsidRPr="00AE4A8F">
        <w:rPr>
          <w:rFonts w:asciiTheme="majorEastAsia" w:eastAsiaTheme="majorEastAsia" w:hAnsiTheme="majorEastAsia" w:hint="eastAsia"/>
          <w:color w:val="000000" w:themeColor="text1"/>
        </w:rPr>
        <w:t>受託者は、業務遂行を通じ知り得た一切の事実又は情報を、本契約以外の目的には使用しないこと。ただし、その事実又は情報を既に適法に知っていたか若しくは公知の事実となったもの又は法令の適用により若しくは官公署、裁判出頭命令、指導、通達等により提出する事実については、この限りではない。</w:t>
      </w:r>
    </w:p>
    <w:p w14:paraId="129896B3" w14:textId="53BA171F" w:rsidR="007537DA" w:rsidRPr="00AE4A8F" w:rsidRDefault="00943255" w:rsidP="00943255">
      <w:pPr>
        <w:ind w:leftChars="100" w:left="630" w:hangingChars="200" w:hanging="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w:t>
      </w:r>
      <w:r w:rsidR="003306A6" w:rsidRPr="00AE4A8F">
        <w:rPr>
          <w:rFonts w:asciiTheme="majorEastAsia" w:eastAsiaTheme="majorEastAsia" w:hAnsiTheme="majorEastAsia" w:hint="eastAsia"/>
          <w:color w:val="000000" w:themeColor="text1"/>
        </w:rPr>
        <w:t>３</w:t>
      </w:r>
      <w:r w:rsidRPr="00AE4A8F">
        <w:rPr>
          <w:rFonts w:asciiTheme="majorEastAsia" w:eastAsiaTheme="majorEastAsia" w:hAnsiTheme="majorEastAsia" w:hint="eastAsia"/>
          <w:color w:val="000000" w:themeColor="text1"/>
        </w:rPr>
        <w:t>）</w:t>
      </w:r>
      <w:r w:rsidR="005E70FB" w:rsidRPr="00AE4A8F">
        <w:rPr>
          <w:rFonts w:asciiTheme="majorEastAsia" w:eastAsiaTheme="majorEastAsia" w:hAnsiTheme="majorEastAsia" w:hint="eastAsia"/>
          <w:color w:val="000000" w:themeColor="text1"/>
        </w:rPr>
        <w:t>受託者が秘密保持義務に違反し、委託者が損害を被った場合、受託者は、その損害の補償をすること。</w:t>
      </w:r>
    </w:p>
    <w:p w14:paraId="02DA0E66" w14:textId="5F901C91" w:rsidR="005E70FB" w:rsidRPr="00AE4A8F" w:rsidRDefault="005E70FB" w:rsidP="005E70FB">
      <w:pPr>
        <w:rPr>
          <w:rFonts w:asciiTheme="majorEastAsia" w:eastAsiaTheme="majorEastAsia" w:hAnsiTheme="majorEastAsia"/>
          <w:color w:val="000000" w:themeColor="text1"/>
        </w:rPr>
      </w:pPr>
    </w:p>
    <w:p w14:paraId="02670978" w14:textId="3DBA7922" w:rsidR="00F74A6A" w:rsidRPr="00AE4A8F" w:rsidRDefault="00F74A6A" w:rsidP="00CB1300">
      <w:pP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１</w:t>
      </w:r>
      <w:r w:rsidR="004A44FE" w:rsidRPr="00AE4A8F">
        <w:rPr>
          <w:rFonts w:asciiTheme="majorEastAsia" w:eastAsiaTheme="majorEastAsia" w:hAnsiTheme="majorEastAsia" w:hint="eastAsia"/>
          <w:color w:val="000000" w:themeColor="text1"/>
        </w:rPr>
        <w:t>５</w:t>
      </w:r>
      <w:r w:rsidRPr="00AE4A8F">
        <w:rPr>
          <w:rFonts w:asciiTheme="majorEastAsia" w:eastAsiaTheme="majorEastAsia" w:hAnsiTheme="majorEastAsia" w:hint="eastAsia"/>
          <w:color w:val="000000" w:themeColor="text1"/>
        </w:rPr>
        <w:t xml:space="preserve">　一括再委託の禁止</w:t>
      </w:r>
    </w:p>
    <w:p w14:paraId="45E2ECBB" w14:textId="774B2212" w:rsidR="005C3505" w:rsidRPr="00AE4A8F" w:rsidRDefault="005C3505" w:rsidP="005C3505">
      <w:pPr>
        <w:ind w:firstLineChars="100" w:firstLine="21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（１）</w:t>
      </w:r>
      <w:r w:rsidR="00021C29" w:rsidRPr="00AE4A8F">
        <w:rPr>
          <w:rFonts w:asciiTheme="majorEastAsia" w:eastAsiaTheme="majorEastAsia" w:hAnsiTheme="majorEastAsia" w:hint="eastAsia"/>
          <w:color w:val="000000" w:themeColor="text1"/>
        </w:rPr>
        <w:t>受託者は委託の履行に際し、委託内容の全部又は主要部分を一括して第三者に委</w:t>
      </w:r>
    </w:p>
    <w:p w14:paraId="03233A04" w14:textId="1281E129" w:rsidR="007537DA" w:rsidRPr="00AE4A8F" w:rsidRDefault="00021C29" w:rsidP="00943255">
      <w:pPr>
        <w:ind w:leftChars="300" w:left="63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託することができない。ただし、あらかじめ、委託者の承諾を得たときは、この限りではない。</w:t>
      </w:r>
    </w:p>
    <w:p w14:paraId="2820929E" w14:textId="5DE272FF" w:rsidR="00021C29" w:rsidRPr="00AE4A8F" w:rsidRDefault="005C3505" w:rsidP="00943255">
      <w:pPr>
        <w:ind w:leftChars="100" w:left="630" w:hangingChars="200" w:hanging="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（２）</w:t>
      </w:r>
      <w:r w:rsidR="00ED4F62" w:rsidRPr="00AE4A8F">
        <w:rPr>
          <w:rFonts w:asciiTheme="majorEastAsia" w:eastAsiaTheme="majorEastAsia" w:hAnsiTheme="majorEastAsia" w:hint="eastAsia"/>
          <w:color w:val="000000" w:themeColor="text1"/>
        </w:rPr>
        <w:t>上記の</w:t>
      </w:r>
      <w:r w:rsidR="00021C29" w:rsidRPr="00AE4A8F">
        <w:rPr>
          <w:rFonts w:asciiTheme="majorEastAsia" w:eastAsiaTheme="majorEastAsia" w:hAnsiTheme="majorEastAsia" w:hint="eastAsia"/>
          <w:color w:val="000000" w:themeColor="text1"/>
        </w:rPr>
        <w:t>「主要部分」とは、業務における総合的な企画及び判断並びに業務遂行管理をいい、受託者は、これを再委託することはできない。</w:t>
      </w:r>
    </w:p>
    <w:p w14:paraId="5C3F7A90" w14:textId="2F262649" w:rsidR="00021C29" w:rsidRPr="00AE4A8F" w:rsidRDefault="005C3505" w:rsidP="00943255">
      <w:pPr>
        <w:ind w:leftChars="100" w:left="630" w:hangingChars="200" w:hanging="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（３）</w:t>
      </w:r>
      <w:r w:rsidR="00021C29" w:rsidRPr="00AE4A8F">
        <w:rPr>
          <w:rFonts w:asciiTheme="majorEastAsia" w:eastAsiaTheme="majorEastAsia" w:hAnsiTheme="majorEastAsia" w:hint="eastAsia"/>
          <w:color w:val="000000" w:themeColor="text1"/>
        </w:rPr>
        <w:t>受託者は、前項に規定する業務及び簡易な業務を除く業務の一部を再委託するに当たっては当該業務の遂行能力を有する者の中から選定しなければならない。また、再委託先（以下、「協力会社」という。）が</w:t>
      </w:r>
      <w:r w:rsidR="008806E2" w:rsidRPr="00AE4A8F">
        <w:rPr>
          <w:rFonts w:asciiTheme="majorEastAsia" w:eastAsiaTheme="majorEastAsia" w:hAnsiTheme="majorEastAsia" w:hint="eastAsia"/>
          <w:color w:val="000000" w:themeColor="text1"/>
        </w:rPr>
        <w:t>熊本市</w:t>
      </w:r>
      <w:r w:rsidR="00021C29" w:rsidRPr="00AE4A8F">
        <w:rPr>
          <w:rFonts w:asciiTheme="majorEastAsia" w:eastAsiaTheme="majorEastAsia" w:hAnsiTheme="majorEastAsia" w:hint="eastAsia"/>
          <w:color w:val="000000" w:themeColor="text1"/>
        </w:rPr>
        <w:t>の競争入札参加有資格者である場合は、指名停止期間中であってはならない。</w:t>
      </w:r>
    </w:p>
    <w:p w14:paraId="6843B6A0" w14:textId="2E5FC888" w:rsidR="00021C29" w:rsidRPr="00AE4A8F" w:rsidRDefault="005C3505" w:rsidP="00943255">
      <w:pPr>
        <w:ind w:leftChars="100" w:left="630" w:hangingChars="200" w:hanging="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（４）</w:t>
      </w:r>
      <w:r w:rsidR="00021C29" w:rsidRPr="00AE4A8F">
        <w:rPr>
          <w:rFonts w:asciiTheme="majorEastAsia" w:eastAsiaTheme="majorEastAsia" w:hAnsiTheme="majorEastAsia" w:hint="eastAsia"/>
          <w:color w:val="000000" w:themeColor="text1"/>
        </w:rPr>
        <w:t>受託者は、前項の業務を再委託する場合は、協力会社の業務執行体制、経歴等の概要を委託者に提出しなければならない。</w:t>
      </w:r>
    </w:p>
    <w:p w14:paraId="534B05A9" w14:textId="2C481BDD" w:rsidR="00021C29" w:rsidRPr="00D32809" w:rsidRDefault="005C3505" w:rsidP="00D32809">
      <w:pPr>
        <w:ind w:leftChars="100" w:left="630" w:hangingChars="200" w:hanging="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lastRenderedPageBreak/>
        <w:t>（５）</w:t>
      </w:r>
      <w:r w:rsidR="00021C29" w:rsidRPr="00AE4A8F">
        <w:rPr>
          <w:rFonts w:asciiTheme="majorEastAsia" w:eastAsiaTheme="majorEastAsia" w:hAnsiTheme="majorEastAsia" w:hint="eastAsia"/>
          <w:color w:val="000000" w:themeColor="text1"/>
        </w:rPr>
        <w:t>受託者は再委託を許可された場合は、再委託先に対して、受託者が遵守する義務を負う秘密保持に関する責務と同様の責務を課すこと。</w:t>
      </w:r>
    </w:p>
    <w:p w14:paraId="5BCA8AE1" w14:textId="77777777" w:rsidR="006B64C7" w:rsidRDefault="006B64C7" w:rsidP="00CB1300">
      <w:pPr>
        <w:rPr>
          <w:rFonts w:asciiTheme="majorEastAsia" w:eastAsiaTheme="majorEastAsia" w:hAnsiTheme="majorEastAsia"/>
          <w:color w:val="000000" w:themeColor="text1"/>
        </w:rPr>
      </w:pPr>
    </w:p>
    <w:p w14:paraId="0024FC11" w14:textId="026AF1CA" w:rsidR="00F74A6A" w:rsidRPr="00AE4A8F" w:rsidRDefault="00F74A6A" w:rsidP="00CB1300">
      <w:pPr>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１</w:t>
      </w:r>
      <w:r w:rsidR="004A44FE" w:rsidRPr="00AE4A8F">
        <w:rPr>
          <w:rFonts w:asciiTheme="majorEastAsia" w:eastAsiaTheme="majorEastAsia" w:hAnsiTheme="majorEastAsia" w:hint="eastAsia"/>
          <w:color w:val="000000" w:themeColor="text1"/>
        </w:rPr>
        <w:t>６</w:t>
      </w:r>
      <w:r w:rsidRPr="00AE4A8F">
        <w:rPr>
          <w:rFonts w:asciiTheme="majorEastAsia" w:eastAsiaTheme="majorEastAsia" w:hAnsiTheme="majorEastAsia" w:hint="eastAsia"/>
          <w:color w:val="000000" w:themeColor="text1"/>
        </w:rPr>
        <w:t xml:space="preserve">　その他</w:t>
      </w:r>
    </w:p>
    <w:p w14:paraId="1F5C7728" w14:textId="38BBE81E" w:rsidR="00671B97" w:rsidRPr="00AE4A8F" w:rsidRDefault="005C3505" w:rsidP="00943255">
      <w:pPr>
        <w:ind w:leftChars="100" w:left="630" w:hangingChars="200" w:hanging="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（１）</w:t>
      </w:r>
      <w:r w:rsidR="00021C29" w:rsidRPr="00AE4A8F">
        <w:rPr>
          <w:rFonts w:asciiTheme="majorEastAsia" w:eastAsiaTheme="majorEastAsia" w:hAnsiTheme="majorEastAsia" w:hint="eastAsia"/>
          <w:color w:val="000000" w:themeColor="text1"/>
        </w:rPr>
        <w:t>受託者は、本仕様書、業務委託契約書及び関係法令を遵守し、誠実かつ円滑に業務を遂行すること。</w:t>
      </w:r>
    </w:p>
    <w:p w14:paraId="68418326" w14:textId="1BC493B4" w:rsidR="00671B97" w:rsidRPr="00AE4A8F" w:rsidRDefault="005C3505" w:rsidP="00943255">
      <w:pPr>
        <w:ind w:leftChars="100" w:left="630" w:hangingChars="200" w:hanging="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（２）</w:t>
      </w:r>
      <w:r w:rsidR="00671B97" w:rsidRPr="00AE4A8F">
        <w:rPr>
          <w:rFonts w:asciiTheme="majorEastAsia" w:eastAsiaTheme="majorEastAsia" w:hAnsiTheme="majorEastAsia" w:hint="eastAsia"/>
          <w:color w:val="000000" w:themeColor="text1"/>
        </w:rPr>
        <w:t>本仕様書に基づく業務を行うにあたり必要な備品、通信費、交通費等の諸経費は受託者の負担とする。</w:t>
      </w:r>
    </w:p>
    <w:p w14:paraId="3AFF7B4C" w14:textId="1B29AA96" w:rsidR="00943255" w:rsidRPr="00AE4A8F" w:rsidRDefault="005C3505" w:rsidP="00943255">
      <w:pPr>
        <w:ind w:leftChars="100" w:left="630" w:hangingChars="200" w:hanging="42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（３）</w:t>
      </w:r>
      <w:r w:rsidR="00021C29" w:rsidRPr="00AE4A8F">
        <w:rPr>
          <w:rFonts w:asciiTheme="majorEastAsia" w:eastAsiaTheme="majorEastAsia" w:hAnsiTheme="majorEastAsia" w:hint="eastAsia"/>
          <w:color w:val="000000" w:themeColor="text1"/>
        </w:rPr>
        <w:t>本業務の実施にあたり公有地</w:t>
      </w:r>
      <w:r w:rsidR="00F748CA" w:rsidRPr="00AE4A8F">
        <w:rPr>
          <w:rFonts w:asciiTheme="majorEastAsia" w:eastAsiaTheme="majorEastAsia" w:hAnsiTheme="majorEastAsia" w:hint="eastAsia"/>
          <w:color w:val="000000" w:themeColor="text1"/>
        </w:rPr>
        <w:t>又は</w:t>
      </w:r>
      <w:r w:rsidR="00021C29" w:rsidRPr="00AE4A8F">
        <w:rPr>
          <w:rFonts w:asciiTheme="majorEastAsia" w:eastAsiaTheme="majorEastAsia" w:hAnsiTheme="majorEastAsia" w:hint="eastAsia"/>
          <w:color w:val="000000" w:themeColor="text1"/>
        </w:rPr>
        <w:t>私有地に立ち入る場合において、当該土地所有者等の承諾が必要なときは、委託者が当該所有者の承諾を得るものとする。この場合において、委託者の指示があるときは、受託者はこれに協力しなければならない。</w:t>
      </w:r>
    </w:p>
    <w:p w14:paraId="6C600BFD" w14:textId="0F25DF98" w:rsidR="005C3505" w:rsidRPr="00AE4A8F" w:rsidRDefault="005C3505" w:rsidP="00943255">
      <w:pPr>
        <w:ind w:firstLineChars="100" w:firstLine="21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（４）</w:t>
      </w:r>
      <w:r w:rsidR="00021C29" w:rsidRPr="00AE4A8F">
        <w:rPr>
          <w:rFonts w:asciiTheme="majorEastAsia" w:eastAsiaTheme="majorEastAsia" w:hAnsiTheme="majorEastAsia" w:hint="eastAsia"/>
          <w:color w:val="000000" w:themeColor="text1"/>
        </w:rPr>
        <w:t>本業務の実施により、第三者に損害を与えた場合は、受託者の責任において解決</w:t>
      </w:r>
    </w:p>
    <w:p w14:paraId="3BB8E152" w14:textId="2652258D" w:rsidR="00021C29" w:rsidRPr="00AE4A8F" w:rsidRDefault="00021C29" w:rsidP="00943255">
      <w:pPr>
        <w:ind w:firstLineChars="300" w:firstLine="63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すること。</w:t>
      </w:r>
    </w:p>
    <w:p w14:paraId="5AC4BCB6" w14:textId="135FEBFE" w:rsidR="00E25267" w:rsidRPr="00AE4A8F" w:rsidRDefault="005C3505" w:rsidP="004F245D">
      <w:pPr>
        <w:ind w:firstLineChars="100" w:firstLine="210"/>
        <w:rPr>
          <w:rFonts w:asciiTheme="majorEastAsia" w:eastAsiaTheme="majorEastAsia" w:hAnsiTheme="majorEastAsia"/>
          <w:color w:val="000000" w:themeColor="text1"/>
        </w:rPr>
      </w:pPr>
      <w:r w:rsidRPr="00AE4A8F">
        <w:rPr>
          <w:rFonts w:asciiTheme="majorEastAsia" w:eastAsiaTheme="majorEastAsia" w:hAnsiTheme="majorEastAsia" w:hint="eastAsia"/>
          <w:color w:val="000000" w:themeColor="text1"/>
        </w:rPr>
        <w:t>（５）</w:t>
      </w:r>
      <w:r w:rsidR="00021C29" w:rsidRPr="00AE4A8F">
        <w:rPr>
          <w:rFonts w:asciiTheme="majorEastAsia" w:eastAsiaTheme="majorEastAsia" w:hAnsiTheme="majorEastAsia" w:hint="eastAsia"/>
          <w:color w:val="000000" w:themeColor="text1"/>
        </w:rPr>
        <w:t>受託者は、本件業務の趣旨を十分理解し、業務を進めること。</w:t>
      </w:r>
    </w:p>
    <w:p w14:paraId="61ED2EBC" w14:textId="359E29D9" w:rsidR="004F245D" w:rsidRDefault="004F245D" w:rsidP="004F245D">
      <w:pPr>
        <w:ind w:firstLineChars="100" w:firstLine="210"/>
        <w:rPr>
          <w:rFonts w:asciiTheme="majorEastAsia" w:eastAsiaTheme="majorEastAsia" w:hAnsiTheme="majorEastAsia"/>
        </w:rPr>
      </w:pPr>
    </w:p>
    <w:p w14:paraId="4E710D98" w14:textId="7EDBCA6E" w:rsidR="004F245D" w:rsidRDefault="004F245D" w:rsidP="005F1F04">
      <w:pPr>
        <w:rPr>
          <w:rFonts w:asciiTheme="majorEastAsia" w:eastAsiaTheme="majorEastAsia" w:hAnsiTheme="majorEastAsia"/>
        </w:rPr>
      </w:pPr>
    </w:p>
    <w:p w14:paraId="03341093" w14:textId="7F6C7DFD" w:rsidR="005F1F04" w:rsidRDefault="005F1F04" w:rsidP="005F1F04">
      <w:pPr>
        <w:rPr>
          <w:rFonts w:asciiTheme="majorEastAsia" w:eastAsiaTheme="majorEastAsia" w:hAnsiTheme="majorEastAsia"/>
        </w:rPr>
      </w:pPr>
    </w:p>
    <w:p w14:paraId="002A41A9" w14:textId="7025A66A" w:rsidR="005F1F04" w:rsidRDefault="005F1F04" w:rsidP="005F1F04">
      <w:pPr>
        <w:rPr>
          <w:rFonts w:asciiTheme="majorEastAsia" w:eastAsiaTheme="majorEastAsia" w:hAnsiTheme="majorEastAsia"/>
        </w:rPr>
      </w:pPr>
    </w:p>
    <w:p w14:paraId="6F6E2F49" w14:textId="7118F8A1" w:rsidR="005F1F04" w:rsidRDefault="005F1F04" w:rsidP="005F1F04">
      <w:pPr>
        <w:rPr>
          <w:rFonts w:asciiTheme="majorEastAsia" w:eastAsiaTheme="majorEastAsia" w:hAnsiTheme="majorEastAsia"/>
        </w:rPr>
      </w:pPr>
    </w:p>
    <w:p w14:paraId="66073518" w14:textId="3D8CB641" w:rsidR="005F1F04" w:rsidRDefault="005F1F04" w:rsidP="005F1F04">
      <w:pPr>
        <w:rPr>
          <w:rFonts w:asciiTheme="majorEastAsia" w:eastAsiaTheme="majorEastAsia" w:hAnsiTheme="majorEastAsia"/>
        </w:rPr>
      </w:pPr>
    </w:p>
    <w:p w14:paraId="5A38C1F7" w14:textId="295D62FF" w:rsidR="005F1F04" w:rsidRDefault="005F1F04" w:rsidP="005F1F04">
      <w:pPr>
        <w:rPr>
          <w:rFonts w:asciiTheme="majorEastAsia" w:eastAsiaTheme="majorEastAsia" w:hAnsiTheme="majorEastAsia"/>
        </w:rPr>
      </w:pPr>
    </w:p>
    <w:p w14:paraId="1FCCBCB2" w14:textId="0C6FB8BB" w:rsidR="005F1F04" w:rsidRDefault="005F1F04" w:rsidP="005F1F04">
      <w:pPr>
        <w:rPr>
          <w:rFonts w:asciiTheme="majorEastAsia" w:eastAsiaTheme="majorEastAsia" w:hAnsiTheme="majorEastAsia"/>
        </w:rPr>
      </w:pPr>
    </w:p>
    <w:p w14:paraId="350E9D06" w14:textId="0CAAC6C6" w:rsidR="005F1F04" w:rsidRDefault="005F1F04" w:rsidP="005F1F04">
      <w:pPr>
        <w:rPr>
          <w:rFonts w:asciiTheme="majorEastAsia" w:eastAsiaTheme="majorEastAsia" w:hAnsiTheme="majorEastAsia"/>
        </w:rPr>
      </w:pPr>
    </w:p>
    <w:p w14:paraId="0E985A5F" w14:textId="35D60F13" w:rsidR="005F1F04" w:rsidRDefault="005F1F04" w:rsidP="005F1F04">
      <w:pPr>
        <w:rPr>
          <w:rFonts w:asciiTheme="majorEastAsia" w:eastAsiaTheme="majorEastAsia" w:hAnsiTheme="majorEastAsia"/>
        </w:rPr>
      </w:pPr>
    </w:p>
    <w:p w14:paraId="0ABCAA9E" w14:textId="02EA31B7" w:rsidR="005F1F04" w:rsidRDefault="005F1F04" w:rsidP="005F1F04">
      <w:pPr>
        <w:rPr>
          <w:rFonts w:asciiTheme="majorEastAsia" w:eastAsiaTheme="majorEastAsia" w:hAnsiTheme="majorEastAsia"/>
        </w:rPr>
      </w:pPr>
    </w:p>
    <w:p w14:paraId="6D81E370" w14:textId="380CC725" w:rsidR="005F1F04" w:rsidRDefault="005F1F04" w:rsidP="005F1F04">
      <w:pPr>
        <w:rPr>
          <w:rFonts w:asciiTheme="majorEastAsia" w:eastAsiaTheme="majorEastAsia" w:hAnsiTheme="majorEastAsia"/>
        </w:rPr>
      </w:pPr>
    </w:p>
    <w:p w14:paraId="1BA50921" w14:textId="255BF2EF" w:rsidR="005F1F04" w:rsidRDefault="005F1F04" w:rsidP="005F1F04">
      <w:pPr>
        <w:rPr>
          <w:rFonts w:asciiTheme="majorEastAsia" w:eastAsiaTheme="majorEastAsia" w:hAnsiTheme="majorEastAsia"/>
        </w:rPr>
      </w:pPr>
    </w:p>
    <w:p w14:paraId="65F23803" w14:textId="185BC048" w:rsidR="005F1F04" w:rsidRDefault="005F1F04" w:rsidP="005F1F04">
      <w:pPr>
        <w:rPr>
          <w:rFonts w:asciiTheme="majorEastAsia" w:eastAsiaTheme="majorEastAsia" w:hAnsiTheme="majorEastAsia"/>
        </w:rPr>
      </w:pPr>
    </w:p>
    <w:p w14:paraId="12EC40EF" w14:textId="0C83BBD6" w:rsidR="005F1F04" w:rsidRDefault="005F1F04" w:rsidP="005F1F04">
      <w:pPr>
        <w:rPr>
          <w:rFonts w:asciiTheme="majorEastAsia" w:eastAsiaTheme="majorEastAsia" w:hAnsiTheme="majorEastAsia"/>
        </w:rPr>
      </w:pPr>
    </w:p>
    <w:p w14:paraId="34C9BE42" w14:textId="1F02C60B" w:rsidR="005F1F04" w:rsidRDefault="005F1F04" w:rsidP="005F1F04">
      <w:pPr>
        <w:rPr>
          <w:rFonts w:asciiTheme="majorEastAsia" w:eastAsiaTheme="majorEastAsia" w:hAnsiTheme="majorEastAsia"/>
        </w:rPr>
      </w:pPr>
    </w:p>
    <w:p w14:paraId="487450B0" w14:textId="12AA44E0" w:rsidR="00576F8B" w:rsidRDefault="00576F8B" w:rsidP="005F1F04">
      <w:pPr>
        <w:rPr>
          <w:rFonts w:asciiTheme="majorEastAsia" w:eastAsiaTheme="majorEastAsia" w:hAnsiTheme="majorEastAsia"/>
        </w:rPr>
      </w:pPr>
    </w:p>
    <w:p w14:paraId="3E00E06E" w14:textId="42AEB1E7" w:rsidR="00576F8B" w:rsidRDefault="00576F8B" w:rsidP="005F1F04">
      <w:pPr>
        <w:rPr>
          <w:rFonts w:asciiTheme="majorEastAsia" w:eastAsiaTheme="majorEastAsia" w:hAnsiTheme="majorEastAsia"/>
        </w:rPr>
      </w:pPr>
    </w:p>
    <w:p w14:paraId="42EBD1DF" w14:textId="6BDF2184" w:rsidR="00576F8B" w:rsidRDefault="00576F8B" w:rsidP="005F1F04">
      <w:pPr>
        <w:rPr>
          <w:rFonts w:asciiTheme="majorEastAsia" w:eastAsiaTheme="majorEastAsia" w:hAnsiTheme="majorEastAsia"/>
        </w:rPr>
      </w:pPr>
    </w:p>
    <w:p w14:paraId="6A15A60F" w14:textId="5B9076DF" w:rsidR="00576F8B" w:rsidRDefault="00576F8B" w:rsidP="005F1F04">
      <w:pPr>
        <w:rPr>
          <w:rFonts w:asciiTheme="majorEastAsia" w:eastAsiaTheme="majorEastAsia" w:hAnsiTheme="majorEastAsia"/>
        </w:rPr>
      </w:pPr>
    </w:p>
    <w:p w14:paraId="502D38A7" w14:textId="078F6E44" w:rsidR="00576F8B" w:rsidRDefault="00576F8B" w:rsidP="005F1F04">
      <w:pPr>
        <w:rPr>
          <w:rFonts w:asciiTheme="majorEastAsia" w:eastAsiaTheme="majorEastAsia" w:hAnsiTheme="majorEastAsia"/>
        </w:rPr>
      </w:pPr>
    </w:p>
    <w:p w14:paraId="38B03A39" w14:textId="5BB664DD" w:rsidR="00576F8B" w:rsidRDefault="00576F8B" w:rsidP="005F1F04">
      <w:pPr>
        <w:rPr>
          <w:rFonts w:asciiTheme="majorEastAsia" w:eastAsiaTheme="majorEastAsia" w:hAnsiTheme="majorEastAsia"/>
        </w:rPr>
      </w:pPr>
    </w:p>
    <w:p w14:paraId="7F48490C" w14:textId="13275E9A" w:rsidR="00576F8B" w:rsidRDefault="00576F8B" w:rsidP="005F1F04">
      <w:pPr>
        <w:rPr>
          <w:rFonts w:asciiTheme="majorEastAsia" w:eastAsiaTheme="majorEastAsia" w:hAnsiTheme="majorEastAsia"/>
        </w:rPr>
      </w:pPr>
    </w:p>
    <w:p w14:paraId="6864FC8E" w14:textId="2355F971" w:rsidR="00576F8B" w:rsidRDefault="00576F8B" w:rsidP="005F1F04">
      <w:pPr>
        <w:rPr>
          <w:rFonts w:asciiTheme="majorEastAsia" w:eastAsiaTheme="majorEastAsia" w:hAnsiTheme="majorEastAsia"/>
        </w:rPr>
      </w:pPr>
    </w:p>
    <w:p w14:paraId="137F4096" w14:textId="13DD87AC" w:rsidR="00576F8B" w:rsidRDefault="00576F8B" w:rsidP="005F1F04">
      <w:pPr>
        <w:rPr>
          <w:rFonts w:asciiTheme="majorEastAsia" w:eastAsiaTheme="majorEastAsia" w:hAnsiTheme="majorEastAsia"/>
        </w:rPr>
      </w:pPr>
    </w:p>
    <w:p w14:paraId="661196FE" w14:textId="4BDA6DBB" w:rsidR="00576F8B" w:rsidRDefault="00576F8B" w:rsidP="005F1F04">
      <w:pPr>
        <w:rPr>
          <w:rFonts w:asciiTheme="majorEastAsia" w:eastAsiaTheme="majorEastAsia" w:hAnsiTheme="majorEastAsia"/>
        </w:rPr>
      </w:pPr>
    </w:p>
    <w:p w14:paraId="73A74AB4" w14:textId="5B5217E6" w:rsidR="00317DCF" w:rsidRDefault="00665BA9" w:rsidP="00D32809">
      <w:pPr>
        <w:ind w:right="210" w:firstLineChars="100" w:firstLine="210"/>
        <w:jc w:val="right"/>
        <w:rPr>
          <w:rFonts w:asciiTheme="majorEastAsia" w:eastAsiaTheme="majorEastAsia" w:hAnsiTheme="majorEastAsia"/>
        </w:rPr>
      </w:pPr>
      <w:r>
        <w:rPr>
          <w:rFonts w:asciiTheme="majorEastAsia" w:eastAsiaTheme="majorEastAsia" w:hAnsiTheme="majorEastAsia" w:hint="eastAsia"/>
        </w:rPr>
        <w:lastRenderedPageBreak/>
        <w:t>（別表</w:t>
      </w:r>
      <w:r w:rsidR="00BB546D">
        <w:rPr>
          <w:rFonts w:asciiTheme="majorEastAsia" w:eastAsiaTheme="majorEastAsia" w:hAnsiTheme="majorEastAsia" w:hint="eastAsia"/>
        </w:rPr>
        <w:t>1</w:t>
      </w:r>
      <w:r>
        <w:rPr>
          <w:rFonts w:asciiTheme="majorEastAsia" w:eastAsiaTheme="majorEastAsia" w:hAnsiTheme="majorEastAsia" w:hint="eastAsia"/>
        </w:rPr>
        <w:t>）</w:t>
      </w:r>
    </w:p>
    <w:p w14:paraId="7D13BF6A" w14:textId="104373F9" w:rsidR="00425FBF" w:rsidRDefault="00E342C7" w:rsidP="00D600D4">
      <w:pPr>
        <w:ind w:firstLineChars="100" w:firstLine="210"/>
        <w:jc w:val="right"/>
        <w:rPr>
          <w:rFonts w:asciiTheme="majorEastAsia" w:eastAsiaTheme="majorEastAsia" w:hAnsiTheme="majorEastAsia"/>
        </w:rPr>
      </w:pPr>
      <w:r w:rsidRPr="00E342C7">
        <w:drawing>
          <wp:inline distT="0" distB="0" distL="0" distR="0" wp14:anchorId="4BCE80A3" wp14:editId="130FCD5C">
            <wp:extent cx="5400040" cy="3670300"/>
            <wp:effectExtent l="0" t="0" r="0" b="6350"/>
            <wp:docPr id="7034187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670300"/>
                    </a:xfrm>
                    <a:prstGeom prst="rect">
                      <a:avLst/>
                    </a:prstGeom>
                    <a:noFill/>
                    <a:ln>
                      <a:noFill/>
                    </a:ln>
                  </pic:spPr>
                </pic:pic>
              </a:graphicData>
            </a:graphic>
          </wp:inline>
        </w:drawing>
      </w:r>
    </w:p>
    <w:p w14:paraId="1D97F996" w14:textId="7BDACCAA" w:rsidR="00BB546D" w:rsidRDefault="00BB546D" w:rsidP="00BB546D">
      <w:pPr>
        <w:ind w:firstLineChars="100" w:firstLine="210"/>
        <w:jc w:val="right"/>
        <w:rPr>
          <w:rFonts w:asciiTheme="majorEastAsia" w:eastAsiaTheme="majorEastAsia" w:hAnsiTheme="majorEastAsia"/>
        </w:rPr>
      </w:pPr>
      <w:r>
        <w:rPr>
          <w:rFonts w:asciiTheme="majorEastAsia" w:eastAsiaTheme="majorEastAsia" w:hAnsiTheme="majorEastAsia" w:hint="eastAsia"/>
        </w:rPr>
        <w:t>（別表2）</w:t>
      </w:r>
    </w:p>
    <w:p w14:paraId="5F715D3C" w14:textId="580E6C11" w:rsidR="00317DCF" w:rsidRDefault="00E342C7" w:rsidP="00BB546D">
      <w:pPr>
        <w:ind w:firstLineChars="100" w:firstLine="210"/>
        <w:jc w:val="right"/>
        <w:rPr>
          <w:rFonts w:asciiTheme="majorEastAsia" w:eastAsiaTheme="majorEastAsia" w:hAnsiTheme="majorEastAsia"/>
        </w:rPr>
      </w:pPr>
      <w:r w:rsidRPr="00E342C7">
        <w:drawing>
          <wp:inline distT="0" distB="0" distL="0" distR="0" wp14:anchorId="56A176AA" wp14:editId="61A90899">
            <wp:extent cx="5400040" cy="3152140"/>
            <wp:effectExtent l="0" t="0" r="0" b="0"/>
            <wp:docPr id="341113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152140"/>
                    </a:xfrm>
                    <a:prstGeom prst="rect">
                      <a:avLst/>
                    </a:prstGeom>
                    <a:noFill/>
                    <a:ln>
                      <a:noFill/>
                    </a:ln>
                  </pic:spPr>
                </pic:pic>
              </a:graphicData>
            </a:graphic>
          </wp:inline>
        </w:drawing>
      </w:r>
    </w:p>
    <w:p w14:paraId="5F3BC437" w14:textId="097E7D90" w:rsidR="00317DCF" w:rsidRDefault="00317DCF" w:rsidP="00BB546D">
      <w:pPr>
        <w:ind w:firstLineChars="100" w:firstLine="210"/>
        <w:jc w:val="right"/>
        <w:rPr>
          <w:rFonts w:asciiTheme="majorEastAsia" w:eastAsiaTheme="majorEastAsia" w:hAnsiTheme="majorEastAsia"/>
        </w:rPr>
      </w:pPr>
    </w:p>
    <w:p w14:paraId="38B4BCDD" w14:textId="63F99F0B" w:rsidR="00317DCF" w:rsidRDefault="00317DCF" w:rsidP="00BB546D">
      <w:pPr>
        <w:ind w:firstLineChars="100" w:firstLine="210"/>
        <w:jc w:val="right"/>
        <w:rPr>
          <w:rFonts w:asciiTheme="majorEastAsia" w:eastAsiaTheme="majorEastAsia" w:hAnsiTheme="majorEastAsia"/>
        </w:rPr>
      </w:pPr>
    </w:p>
    <w:p w14:paraId="0CD14548" w14:textId="68FD9429" w:rsidR="004F245D" w:rsidRPr="00665BA9" w:rsidRDefault="004F245D" w:rsidP="004F245D">
      <w:pPr>
        <w:ind w:firstLineChars="100" w:firstLine="210"/>
        <w:rPr>
          <w:rFonts w:asciiTheme="majorEastAsia" w:eastAsiaTheme="majorEastAsia" w:hAnsiTheme="majorEastAsia"/>
        </w:rPr>
      </w:pPr>
    </w:p>
    <w:sectPr w:rsidR="004F245D" w:rsidRPr="00665BA9" w:rsidSect="004F245D">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5330" w14:textId="77777777" w:rsidR="00BD44A7" w:rsidRDefault="00BD44A7" w:rsidP="00A60927">
      <w:r>
        <w:separator/>
      </w:r>
    </w:p>
  </w:endnote>
  <w:endnote w:type="continuationSeparator" w:id="0">
    <w:p w14:paraId="282B5E0F" w14:textId="77777777" w:rsidR="00BD44A7" w:rsidRDefault="00BD44A7" w:rsidP="00A6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8AE4" w14:textId="77777777" w:rsidR="00BD44A7" w:rsidRDefault="00BD44A7" w:rsidP="00A60927">
      <w:r>
        <w:separator/>
      </w:r>
    </w:p>
  </w:footnote>
  <w:footnote w:type="continuationSeparator" w:id="0">
    <w:p w14:paraId="02900A13" w14:textId="77777777" w:rsidR="00BD44A7" w:rsidRDefault="00BD44A7" w:rsidP="00A60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42C0"/>
    <w:multiLevelType w:val="hybridMultilevel"/>
    <w:tmpl w:val="ABC65E7A"/>
    <w:lvl w:ilvl="0" w:tplc="D2C2FD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4A4171"/>
    <w:multiLevelType w:val="hybridMultilevel"/>
    <w:tmpl w:val="82406826"/>
    <w:lvl w:ilvl="0" w:tplc="3D4C0B50">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15:restartNumberingAfterBreak="0">
    <w:nsid w:val="0C3743A6"/>
    <w:multiLevelType w:val="hybridMultilevel"/>
    <w:tmpl w:val="82406826"/>
    <w:lvl w:ilvl="0" w:tplc="3D4C0B50">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1E0846A7"/>
    <w:multiLevelType w:val="hybridMultilevel"/>
    <w:tmpl w:val="89C6F796"/>
    <w:lvl w:ilvl="0" w:tplc="B686B59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D11F0A"/>
    <w:multiLevelType w:val="hybridMultilevel"/>
    <w:tmpl w:val="59103C2E"/>
    <w:lvl w:ilvl="0" w:tplc="4BF68B6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43C3A34"/>
    <w:multiLevelType w:val="hybridMultilevel"/>
    <w:tmpl w:val="82406826"/>
    <w:lvl w:ilvl="0" w:tplc="3D4C0B50">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39BA6719"/>
    <w:multiLevelType w:val="hybridMultilevel"/>
    <w:tmpl w:val="5E160986"/>
    <w:lvl w:ilvl="0" w:tplc="B5F289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33534F"/>
    <w:multiLevelType w:val="hybridMultilevel"/>
    <w:tmpl w:val="4BB6E7CC"/>
    <w:lvl w:ilvl="0" w:tplc="3E407ED6">
      <w:start w:val="2"/>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4B747721"/>
    <w:multiLevelType w:val="hybridMultilevel"/>
    <w:tmpl w:val="82406826"/>
    <w:lvl w:ilvl="0" w:tplc="3D4C0B50">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65F37792"/>
    <w:multiLevelType w:val="hybridMultilevel"/>
    <w:tmpl w:val="094C040E"/>
    <w:lvl w:ilvl="0" w:tplc="A24CBF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4BF0F6D"/>
    <w:multiLevelType w:val="hybridMultilevel"/>
    <w:tmpl w:val="AAB0C778"/>
    <w:lvl w:ilvl="0" w:tplc="D702F2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9266693"/>
    <w:multiLevelType w:val="hybridMultilevel"/>
    <w:tmpl w:val="76283E62"/>
    <w:lvl w:ilvl="0" w:tplc="4D926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717DF8"/>
    <w:multiLevelType w:val="hybridMultilevel"/>
    <w:tmpl w:val="AD82DC5C"/>
    <w:lvl w:ilvl="0" w:tplc="1CF896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50315813">
    <w:abstractNumId w:val="7"/>
  </w:num>
  <w:num w:numId="2" w16cid:durableId="2047754930">
    <w:abstractNumId w:val="3"/>
  </w:num>
  <w:num w:numId="3" w16cid:durableId="1853258854">
    <w:abstractNumId w:val="11"/>
  </w:num>
  <w:num w:numId="4" w16cid:durableId="151913262">
    <w:abstractNumId w:val="6"/>
  </w:num>
  <w:num w:numId="5" w16cid:durableId="353389189">
    <w:abstractNumId w:val="5"/>
  </w:num>
  <w:num w:numId="6" w16cid:durableId="1929263279">
    <w:abstractNumId w:val="2"/>
  </w:num>
  <w:num w:numId="7" w16cid:durableId="944070849">
    <w:abstractNumId w:val="10"/>
  </w:num>
  <w:num w:numId="8" w16cid:durableId="586305567">
    <w:abstractNumId w:val="9"/>
  </w:num>
  <w:num w:numId="9" w16cid:durableId="1404185718">
    <w:abstractNumId w:val="4"/>
  </w:num>
  <w:num w:numId="10" w16cid:durableId="1041393572">
    <w:abstractNumId w:val="12"/>
  </w:num>
  <w:num w:numId="11" w16cid:durableId="1537616523">
    <w:abstractNumId w:val="0"/>
  </w:num>
  <w:num w:numId="12" w16cid:durableId="2093696719">
    <w:abstractNumId w:val="8"/>
  </w:num>
  <w:num w:numId="13" w16cid:durableId="308674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DF"/>
    <w:rsid w:val="0000254D"/>
    <w:rsid w:val="00021C29"/>
    <w:rsid w:val="00026BC7"/>
    <w:rsid w:val="00030862"/>
    <w:rsid w:val="00057202"/>
    <w:rsid w:val="000647BF"/>
    <w:rsid w:val="00077DCD"/>
    <w:rsid w:val="00090CAD"/>
    <w:rsid w:val="000943EA"/>
    <w:rsid w:val="000A064D"/>
    <w:rsid w:val="000A2374"/>
    <w:rsid w:val="000C0CD7"/>
    <w:rsid w:val="0011684E"/>
    <w:rsid w:val="0012488C"/>
    <w:rsid w:val="0012505A"/>
    <w:rsid w:val="00130129"/>
    <w:rsid w:val="00140763"/>
    <w:rsid w:val="00144089"/>
    <w:rsid w:val="00145196"/>
    <w:rsid w:val="001573F6"/>
    <w:rsid w:val="00167B3D"/>
    <w:rsid w:val="0017266F"/>
    <w:rsid w:val="00174420"/>
    <w:rsid w:val="00175822"/>
    <w:rsid w:val="001C018B"/>
    <w:rsid w:val="001F60E2"/>
    <w:rsid w:val="00201B16"/>
    <w:rsid w:val="00217C94"/>
    <w:rsid w:val="002535B9"/>
    <w:rsid w:val="00260416"/>
    <w:rsid w:val="00263378"/>
    <w:rsid w:val="00263877"/>
    <w:rsid w:val="00273841"/>
    <w:rsid w:val="0027697A"/>
    <w:rsid w:val="002774E3"/>
    <w:rsid w:val="002931CF"/>
    <w:rsid w:val="00294F9E"/>
    <w:rsid w:val="002B720C"/>
    <w:rsid w:val="002C734F"/>
    <w:rsid w:val="002D2EE2"/>
    <w:rsid w:val="002D503C"/>
    <w:rsid w:val="002E3A88"/>
    <w:rsid w:val="002F15BD"/>
    <w:rsid w:val="002F52A7"/>
    <w:rsid w:val="002F635F"/>
    <w:rsid w:val="00312F28"/>
    <w:rsid w:val="00317DCF"/>
    <w:rsid w:val="003233AD"/>
    <w:rsid w:val="00323BBA"/>
    <w:rsid w:val="003306A6"/>
    <w:rsid w:val="00355EC7"/>
    <w:rsid w:val="003649C2"/>
    <w:rsid w:val="003824BC"/>
    <w:rsid w:val="003906B5"/>
    <w:rsid w:val="003A4D66"/>
    <w:rsid w:val="003C0864"/>
    <w:rsid w:val="003C0A03"/>
    <w:rsid w:val="003C3045"/>
    <w:rsid w:val="003D7375"/>
    <w:rsid w:val="003E324B"/>
    <w:rsid w:val="003E5100"/>
    <w:rsid w:val="003E7DAE"/>
    <w:rsid w:val="003E7E7C"/>
    <w:rsid w:val="00411132"/>
    <w:rsid w:val="0041132D"/>
    <w:rsid w:val="004123C0"/>
    <w:rsid w:val="00414C4F"/>
    <w:rsid w:val="004174AD"/>
    <w:rsid w:val="00425FBF"/>
    <w:rsid w:val="00431561"/>
    <w:rsid w:val="00446151"/>
    <w:rsid w:val="00465998"/>
    <w:rsid w:val="00474673"/>
    <w:rsid w:val="00475582"/>
    <w:rsid w:val="004A44FE"/>
    <w:rsid w:val="004A455D"/>
    <w:rsid w:val="004B709E"/>
    <w:rsid w:val="004F245D"/>
    <w:rsid w:val="0050454D"/>
    <w:rsid w:val="00507965"/>
    <w:rsid w:val="00521268"/>
    <w:rsid w:val="00525918"/>
    <w:rsid w:val="00556551"/>
    <w:rsid w:val="00562546"/>
    <w:rsid w:val="0056262F"/>
    <w:rsid w:val="00563A6D"/>
    <w:rsid w:val="00576F8B"/>
    <w:rsid w:val="005877F2"/>
    <w:rsid w:val="00591A0C"/>
    <w:rsid w:val="005A02E6"/>
    <w:rsid w:val="005A1206"/>
    <w:rsid w:val="005B29D1"/>
    <w:rsid w:val="005B4DD2"/>
    <w:rsid w:val="005C3505"/>
    <w:rsid w:val="005C5475"/>
    <w:rsid w:val="005D5FA1"/>
    <w:rsid w:val="005E70FB"/>
    <w:rsid w:val="005E760F"/>
    <w:rsid w:val="005F1F04"/>
    <w:rsid w:val="00604982"/>
    <w:rsid w:val="0062331E"/>
    <w:rsid w:val="00644ED4"/>
    <w:rsid w:val="00654B86"/>
    <w:rsid w:val="0066470C"/>
    <w:rsid w:val="00665BA9"/>
    <w:rsid w:val="00671B97"/>
    <w:rsid w:val="0068037A"/>
    <w:rsid w:val="006B45BA"/>
    <w:rsid w:val="006B64C7"/>
    <w:rsid w:val="00712EA1"/>
    <w:rsid w:val="007537DA"/>
    <w:rsid w:val="00782E7E"/>
    <w:rsid w:val="0079270D"/>
    <w:rsid w:val="00793F3A"/>
    <w:rsid w:val="007B32FE"/>
    <w:rsid w:val="007B7622"/>
    <w:rsid w:val="007E63B1"/>
    <w:rsid w:val="007F6B83"/>
    <w:rsid w:val="008000C6"/>
    <w:rsid w:val="00804A9C"/>
    <w:rsid w:val="00834549"/>
    <w:rsid w:val="008363F3"/>
    <w:rsid w:val="00855CB1"/>
    <w:rsid w:val="008651F4"/>
    <w:rsid w:val="0086628A"/>
    <w:rsid w:val="008806E2"/>
    <w:rsid w:val="0088599D"/>
    <w:rsid w:val="008979DE"/>
    <w:rsid w:val="008A38DF"/>
    <w:rsid w:val="008C34DF"/>
    <w:rsid w:val="008D0AD1"/>
    <w:rsid w:val="008E1043"/>
    <w:rsid w:val="008E4659"/>
    <w:rsid w:val="008F0655"/>
    <w:rsid w:val="008F34AB"/>
    <w:rsid w:val="008F5D3E"/>
    <w:rsid w:val="008F70DE"/>
    <w:rsid w:val="009152B1"/>
    <w:rsid w:val="00916566"/>
    <w:rsid w:val="00943255"/>
    <w:rsid w:val="00971E63"/>
    <w:rsid w:val="0098520D"/>
    <w:rsid w:val="00992414"/>
    <w:rsid w:val="00997D1B"/>
    <w:rsid w:val="009B03D7"/>
    <w:rsid w:val="009B1E10"/>
    <w:rsid w:val="009D05CF"/>
    <w:rsid w:val="009D3C90"/>
    <w:rsid w:val="009F0DAF"/>
    <w:rsid w:val="009F41DC"/>
    <w:rsid w:val="00A04AE6"/>
    <w:rsid w:val="00A2155E"/>
    <w:rsid w:val="00A54A8D"/>
    <w:rsid w:val="00A55A38"/>
    <w:rsid w:val="00A60927"/>
    <w:rsid w:val="00A66A79"/>
    <w:rsid w:val="00A8154F"/>
    <w:rsid w:val="00A93CE8"/>
    <w:rsid w:val="00AA1D9A"/>
    <w:rsid w:val="00AB2B69"/>
    <w:rsid w:val="00AC217A"/>
    <w:rsid w:val="00AE1BB9"/>
    <w:rsid w:val="00AE4875"/>
    <w:rsid w:val="00AE4A8F"/>
    <w:rsid w:val="00AE6B4C"/>
    <w:rsid w:val="00AE6EC0"/>
    <w:rsid w:val="00AE7A7A"/>
    <w:rsid w:val="00B04E0C"/>
    <w:rsid w:val="00B06C63"/>
    <w:rsid w:val="00B06E81"/>
    <w:rsid w:val="00B131F9"/>
    <w:rsid w:val="00B1736D"/>
    <w:rsid w:val="00B2614A"/>
    <w:rsid w:val="00B62C67"/>
    <w:rsid w:val="00B81D7F"/>
    <w:rsid w:val="00B947AD"/>
    <w:rsid w:val="00B96BD4"/>
    <w:rsid w:val="00BB1F1C"/>
    <w:rsid w:val="00BB546D"/>
    <w:rsid w:val="00BC0C08"/>
    <w:rsid w:val="00BC4D53"/>
    <w:rsid w:val="00BC74E9"/>
    <w:rsid w:val="00BC7AC7"/>
    <w:rsid w:val="00BD44A7"/>
    <w:rsid w:val="00BD66E4"/>
    <w:rsid w:val="00BE0ACE"/>
    <w:rsid w:val="00BF27D9"/>
    <w:rsid w:val="00C01FF5"/>
    <w:rsid w:val="00C02FE8"/>
    <w:rsid w:val="00C10DCB"/>
    <w:rsid w:val="00C1607A"/>
    <w:rsid w:val="00C52362"/>
    <w:rsid w:val="00C70BDB"/>
    <w:rsid w:val="00C74A44"/>
    <w:rsid w:val="00C84494"/>
    <w:rsid w:val="00C93C30"/>
    <w:rsid w:val="00C96DB3"/>
    <w:rsid w:val="00CB1300"/>
    <w:rsid w:val="00CC7979"/>
    <w:rsid w:val="00CE0613"/>
    <w:rsid w:val="00CE409B"/>
    <w:rsid w:val="00D315A2"/>
    <w:rsid w:val="00D32809"/>
    <w:rsid w:val="00D435A9"/>
    <w:rsid w:val="00D44CAF"/>
    <w:rsid w:val="00D47FE6"/>
    <w:rsid w:val="00D51E3F"/>
    <w:rsid w:val="00D600D4"/>
    <w:rsid w:val="00D62A61"/>
    <w:rsid w:val="00D93554"/>
    <w:rsid w:val="00DA6781"/>
    <w:rsid w:val="00DB0DEE"/>
    <w:rsid w:val="00DC0ECA"/>
    <w:rsid w:val="00DD33E9"/>
    <w:rsid w:val="00DD4FD9"/>
    <w:rsid w:val="00DD508D"/>
    <w:rsid w:val="00E25267"/>
    <w:rsid w:val="00E32A12"/>
    <w:rsid w:val="00E342C7"/>
    <w:rsid w:val="00E40D5B"/>
    <w:rsid w:val="00E42272"/>
    <w:rsid w:val="00E508C6"/>
    <w:rsid w:val="00E75F44"/>
    <w:rsid w:val="00E96053"/>
    <w:rsid w:val="00E97E54"/>
    <w:rsid w:val="00EA3526"/>
    <w:rsid w:val="00EA5E79"/>
    <w:rsid w:val="00EB3443"/>
    <w:rsid w:val="00EB470F"/>
    <w:rsid w:val="00ED2849"/>
    <w:rsid w:val="00ED4F62"/>
    <w:rsid w:val="00F00204"/>
    <w:rsid w:val="00F116E3"/>
    <w:rsid w:val="00F11CAB"/>
    <w:rsid w:val="00F20766"/>
    <w:rsid w:val="00F227F2"/>
    <w:rsid w:val="00F25630"/>
    <w:rsid w:val="00F373A4"/>
    <w:rsid w:val="00F43910"/>
    <w:rsid w:val="00F54D77"/>
    <w:rsid w:val="00F701DB"/>
    <w:rsid w:val="00F748CA"/>
    <w:rsid w:val="00F74A6A"/>
    <w:rsid w:val="00F9376C"/>
    <w:rsid w:val="00FA1D40"/>
    <w:rsid w:val="00FD79E9"/>
    <w:rsid w:val="00FE3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D754F87"/>
  <w15:docId w15:val="{A6D196F9-F169-4DD7-974C-1FBDE5FF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E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3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635F"/>
    <w:pPr>
      <w:ind w:leftChars="400" w:left="840"/>
    </w:pPr>
  </w:style>
  <w:style w:type="paragraph" w:styleId="a5">
    <w:name w:val="header"/>
    <w:basedOn w:val="a"/>
    <w:link w:val="a6"/>
    <w:uiPriority w:val="99"/>
    <w:unhideWhenUsed/>
    <w:rsid w:val="00A60927"/>
    <w:pPr>
      <w:tabs>
        <w:tab w:val="center" w:pos="4252"/>
        <w:tab w:val="right" w:pos="8504"/>
      </w:tabs>
      <w:snapToGrid w:val="0"/>
    </w:pPr>
  </w:style>
  <w:style w:type="character" w:customStyle="1" w:styleId="a6">
    <w:name w:val="ヘッダー (文字)"/>
    <w:basedOn w:val="a0"/>
    <w:link w:val="a5"/>
    <w:uiPriority w:val="99"/>
    <w:rsid w:val="00A60927"/>
  </w:style>
  <w:style w:type="paragraph" w:styleId="a7">
    <w:name w:val="footer"/>
    <w:basedOn w:val="a"/>
    <w:link w:val="a8"/>
    <w:uiPriority w:val="99"/>
    <w:unhideWhenUsed/>
    <w:rsid w:val="00A60927"/>
    <w:pPr>
      <w:tabs>
        <w:tab w:val="center" w:pos="4252"/>
        <w:tab w:val="right" w:pos="8504"/>
      </w:tabs>
      <w:snapToGrid w:val="0"/>
    </w:pPr>
  </w:style>
  <w:style w:type="character" w:customStyle="1" w:styleId="a8">
    <w:name w:val="フッター (文字)"/>
    <w:basedOn w:val="a0"/>
    <w:link w:val="a7"/>
    <w:uiPriority w:val="99"/>
    <w:rsid w:val="00A60927"/>
  </w:style>
  <w:style w:type="paragraph" w:styleId="a9">
    <w:name w:val="Balloon Text"/>
    <w:basedOn w:val="a"/>
    <w:link w:val="aa"/>
    <w:uiPriority w:val="99"/>
    <w:semiHidden/>
    <w:unhideWhenUsed/>
    <w:rsid w:val="00C160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60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175822"/>
  </w:style>
  <w:style w:type="character" w:customStyle="1" w:styleId="ac">
    <w:name w:val="日付 (文字)"/>
    <w:basedOn w:val="a0"/>
    <w:link w:val="ab"/>
    <w:uiPriority w:val="99"/>
    <w:semiHidden/>
    <w:rsid w:val="00175822"/>
  </w:style>
  <w:style w:type="character" w:styleId="ad">
    <w:name w:val="annotation reference"/>
    <w:basedOn w:val="a0"/>
    <w:uiPriority w:val="99"/>
    <w:semiHidden/>
    <w:unhideWhenUsed/>
    <w:rsid w:val="00026BC7"/>
    <w:rPr>
      <w:sz w:val="18"/>
      <w:szCs w:val="18"/>
    </w:rPr>
  </w:style>
  <w:style w:type="paragraph" w:styleId="ae">
    <w:name w:val="annotation text"/>
    <w:basedOn w:val="a"/>
    <w:link w:val="af"/>
    <w:uiPriority w:val="99"/>
    <w:semiHidden/>
    <w:unhideWhenUsed/>
    <w:rsid w:val="00026BC7"/>
    <w:pPr>
      <w:jc w:val="left"/>
    </w:pPr>
  </w:style>
  <w:style w:type="character" w:customStyle="1" w:styleId="af">
    <w:name w:val="コメント文字列 (文字)"/>
    <w:basedOn w:val="a0"/>
    <w:link w:val="ae"/>
    <w:uiPriority w:val="99"/>
    <w:semiHidden/>
    <w:rsid w:val="00026BC7"/>
  </w:style>
  <w:style w:type="paragraph" w:styleId="af0">
    <w:name w:val="annotation subject"/>
    <w:basedOn w:val="ae"/>
    <w:next w:val="ae"/>
    <w:link w:val="af1"/>
    <w:uiPriority w:val="99"/>
    <w:semiHidden/>
    <w:unhideWhenUsed/>
    <w:rsid w:val="00026BC7"/>
    <w:rPr>
      <w:b/>
      <w:bCs/>
    </w:rPr>
  </w:style>
  <w:style w:type="character" w:customStyle="1" w:styleId="af1">
    <w:name w:val="コメント内容 (文字)"/>
    <w:basedOn w:val="af"/>
    <w:link w:val="af0"/>
    <w:uiPriority w:val="99"/>
    <w:semiHidden/>
    <w:rsid w:val="00026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5648">
      <w:bodyDiv w:val="1"/>
      <w:marLeft w:val="0"/>
      <w:marRight w:val="0"/>
      <w:marTop w:val="0"/>
      <w:marBottom w:val="0"/>
      <w:divBdr>
        <w:top w:val="none" w:sz="0" w:space="0" w:color="auto"/>
        <w:left w:val="none" w:sz="0" w:space="0" w:color="auto"/>
        <w:bottom w:val="none" w:sz="0" w:space="0" w:color="auto"/>
        <w:right w:val="none" w:sz="0" w:space="0" w:color="auto"/>
      </w:divBdr>
    </w:div>
    <w:div w:id="274406720">
      <w:bodyDiv w:val="1"/>
      <w:marLeft w:val="0"/>
      <w:marRight w:val="0"/>
      <w:marTop w:val="0"/>
      <w:marBottom w:val="0"/>
      <w:divBdr>
        <w:top w:val="none" w:sz="0" w:space="0" w:color="auto"/>
        <w:left w:val="none" w:sz="0" w:space="0" w:color="auto"/>
        <w:bottom w:val="none" w:sz="0" w:space="0" w:color="auto"/>
        <w:right w:val="none" w:sz="0" w:space="0" w:color="auto"/>
      </w:divBdr>
    </w:div>
    <w:div w:id="766851440">
      <w:bodyDiv w:val="1"/>
      <w:marLeft w:val="0"/>
      <w:marRight w:val="0"/>
      <w:marTop w:val="0"/>
      <w:marBottom w:val="0"/>
      <w:divBdr>
        <w:top w:val="none" w:sz="0" w:space="0" w:color="auto"/>
        <w:left w:val="none" w:sz="0" w:space="0" w:color="auto"/>
        <w:bottom w:val="none" w:sz="0" w:space="0" w:color="auto"/>
        <w:right w:val="none" w:sz="0" w:space="0" w:color="auto"/>
      </w:divBdr>
    </w:div>
    <w:div w:id="192337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12E56-328C-4C03-96CD-C7391FAA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6</Pages>
  <Words>634</Words>
  <Characters>3616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小川　瑞穂</cp:lastModifiedBy>
  <cp:revision>60</cp:revision>
  <cp:lastPrinted>2025-04-18T05:06:00Z</cp:lastPrinted>
  <dcterms:created xsi:type="dcterms:W3CDTF">2023-05-01T09:03:00Z</dcterms:created>
  <dcterms:modified xsi:type="dcterms:W3CDTF">2025-04-23T02:12:00Z</dcterms:modified>
</cp:coreProperties>
</file>